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B7" w:rsidRDefault="004E55B7" w:rsidP="0041285F">
      <w:pPr>
        <w:jc w:val="center"/>
        <w:rPr>
          <w:rFonts w:ascii="Times New Roman" w:hAnsi="Times New Roman" w:cs="Times New Roman"/>
          <w:lang w:val="uk-UA"/>
        </w:rPr>
      </w:pP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290779">
        <w:rPr>
          <w:rFonts w:ascii="Times New Roman" w:hAnsi="Times New Roman" w:cs="Times New Roman"/>
          <w:lang w:val="uk-UA"/>
        </w:rPr>
        <w:t>ЗА</w:t>
      </w:r>
      <w:bookmarkStart w:id="0" w:name="_GoBack"/>
      <w:bookmarkEnd w:id="0"/>
      <w:r w:rsidRPr="00290779">
        <w:rPr>
          <w:rFonts w:ascii="Times New Roman" w:hAnsi="Times New Roman" w:cs="Times New Roman"/>
          <w:lang w:val="uk-UA"/>
        </w:rPr>
        <w:t>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E402D8">
        <w:rPr>
          <w:rFonts w:ascii="Times New Roman" w:hAnsi="Times New Roman" w:cs="Times New Roman"/>
          <w:b w:val="0"/>
          <w:lang w:val="uk-UA"/>
        </w:rPr>
        <w:t>астрономії</w:t>
      </w:r>
      <w:r w:rsidR="00290779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 xml:space="preserve">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28E" w:rsidRPr="00EB5CC8">
        <w:rPr>
          <w:rFonts w:ascii="Times New Roman" w:hAnsi="Times New Roman" w:cs="Times New Roman"/>
          <w:b w:val="0"/>
        </w:rPr>
        <w:t>9</w:t>
      </w:r>
      <w:r w:rsidR="00EB0E0D" w:rsidRPr="00EB0E0D">
        <w:rPr>
          <w:rFonts w:ascii="Times New Roman" w:hAnsi="Times New Roman" w:cs="Times New Roman"/>
          <w:b w:val="0"/>
        </w:rPr>
        <w:t>-20</w:t>
      </w:r>
      <w:r w:rsidR="00EB028E" w:rsidRPr="00EB5CC8">
        <w:rPr>
          <w:rFonts w:ascii="Times New Roman" w:hAnsi="Times New Roman" w:cs="Times New Roman"/>
          <w:b w:val="0"/>
        </w:rPr>
        <w:t>20</w:t>
      </w:r>
      <w:r w:rsidR="00EB0E0D" w:rsidRPr="00EB0E0D">
        <w:rPr>
          <w:rFonts w:ascii="Times New Roman" w:hAnsi="Times New Roman" w:cs="Times New Roman"/>
          <w:b w:val="0"/>
        </w:rPr>
        <w:t xml:space="preserve">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E402D8" w:rsidRPr="00E402D8">
        <w:rPr>
          <w:rFonts w:ascii="Times New Roman" w:hAnsi="Times New Roman" w:cs="Times New Roman"/>
          <w:b w:val="0"/>
          <w:lang w:val="uk-UA"/>
        </w:rPr>
        <w:t xml:space="preserve">астрономії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E55B7" w:rsidRPr="00D62531" w:rsidRDefault="004E55B7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55"/>
        <w:gridCol w:w="1922"/>
        <w:gridCol w:w="3936"/>
        <w:gridCol w:w="1002"/>
        <w:gridCol w:w="1200"/>
        <w:gridCol w:w="1518"/>
        <w:gridCol w:w="2551"/>
        <w:gridCol w:w="1467"/>
      </w:tblGrid>
      <w:tr w:rsidR="0041285F" w:rsidRPr="00290779" w:rsidTr="004E55B7">
        <w:trPr>
          <w:trHeight w:val="1059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E402D8" w:rsidRPr="00E402D8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Бабко Антон Станіславович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25 липня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D23560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Прилуцький заклад загальної середньої освіти I-III ступенів № 7 (ліцей №7)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(24,5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402D8" w:rsidRPr="00E402D8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Ворчак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Анастасія Юріївна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30 квітня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(23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Сич Олена Олександрівна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402D8" w:rsidRPr="00E402D8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 жовтня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(21,8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Сич Олена Олександрівна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402D8" w:rsidRPr="00E402D8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Рудоміна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Марина Володимирівна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31 жовтня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D23560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Прилуцький заклад загальної середньої освіти I-III ступенів № 7 (ліцей №7)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(18,6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2D8" w:rsidRPr="00290779" w:rsidRDefault="00E402D8" w:rsidP="00E402D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E55B7" w:rsidRDefault="004E55B7" w:rsidP="00290779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</w:p>
    <w:p w:rsidR="00193750" w:rsidRDefault="0041285F" w:rsidP="00E402D8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  <w:r w:rsidRPr="00EB5CC8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>: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ab/>
      </w:r>
      <w:r w:rsidR="00E402D8">
        <w:rPr>
          <w:rFonts w:ascii="Times New Roman" w:hAnsi="Times New Roman" w:cs="Times New Roman"/>
          <w:b w:val="0"/>
          <w:sz w:val="24"/>
          <w:lang w:val="uk-UA"/>
        </w:rPr>
        <w:t>Сич Олену Олександрівну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, вчителя </w:t>
      </w:r>
      <w:r w:rsidR="004E55B7">
        <w:rPr>
          <w:rFonts w:ascii="Times New Roman" w:hAnsi="Times New Roman" w:cs="Times New Roman"/>
          <w:b w:val="0"/>
          <w:sz w:val="24"/>
          <w:lang w:val="uk-UA"/>
        </w:rPr>
        <w:t>фіз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ики </w:t>
      </w:r>
      <w:r w:rsidR="00290779">
        <w:rPr>
          <w:rFonts w:ascii="Times New Roman" w:hAnsi="Times New Roman" w:cs="Times New Roman"/>
          <w:b w:val="0"/>
          <w:sz w:val="24"/>
          <w:lang w:val="uk-UA"/>
        </w:rPr>
        <w:t xml:space="preserve">Прилуцької </w:t>
      </w:r>
      <w:r w:rsidR="00E402D8">
        <w:rPr>
          <w:rFonts w:ascii="Times New Roman" w:hAnsi="Times New Roman" w:cs="Times New Roman"/>
          <w:b w:val="0"/>
          <w:sz w:val="24"/>
          <w:lang w:val="uk-UA"/>
        </w:rPr>
        <w:t>гімназії</w:t>
      </w:r>
      <w:r w:rsidR="00E402D8" w:rsidRPr="00E402D8">
        <w:rPr>
          <w:rFonts w:ascii="Times New Roman" w:hAnsi="Times New Roman" w:cs="Times New Roman"/>
          <w:b w:val="0"/>
          <w:sz w:val="24"/>
          <w:lang w:val="uk-UA"/>
        </w:rPr>
        <w:t xml:space="preserve"> № 5 імені Віктора Андрійовича Затолокіна Прилуцької міської ради Чернігівської області</w:t>
      </w:r>
    </w:p>
    <w:p w:rsidR="00E402D8" w:rsidRDefault="00E402D8" w:rsidP="00E402D8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</w:p>
    <w:p w:rsidR="00E402D8" w:rsidRPr="00EB5CC8" w:rsidRDefault="00E402D8" w:rsidP="00E402D8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</w:p>
    <w:p w:rsidR="004E55B7" w:rsidRPr="00D12358" w:rsidRDefault="004E55B7" w:rsidP="004E55B7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 управління освіти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С.М.ВОВК</w:t>
      </w:r>
    </w:p>
    <w:p w:rsidR="004E55B7" w:rsidRPr="00D12358" w:rsidRDefault="004E55B7" w:rsidP="004E55B7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С.М.ВОВК</w:t>
      </w:r>
    </w:p>
    <w:p w:rsidR="0041285F" w:rsidRDefault="0041285F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E55B7">
        <w:rPr>
          <w:rFonts w:ascii="Times New Roman" w:hAnsi="Times New Roman" w:cs="Times New Roman"/>
          <w:b w:val="0"/>
          <w:sz w:val="24"/>
          <w:szCs w:val="24"/>
          <w:lang w:val="uk-UA"/>
        </w:rPr>
        <w:t>О.А.ХОМИЧ</w:t>
      </w:r>
    </w:p>
    <w:p w:rsidR="004E55B7" w:rsidRPr="00D62531" w:rsidRDefault="004E55B7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1285F" w:rsidRPr="00D62531" w:rsidRDefault="0041285F" w:rsidP="00F739C7">
      <w:pPr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E402D8">
        <w:rPr>
          <w:rFonts w:ascii="Times New Roman" w:hAnsi="Times New Roman" w:cs="Times New Roman"/>
          <w:b w:val="0"/>
          <w:sz w:val="24"/>
          <w:szCs w:val="24"/>
          <w:lang w:val="uk-UA"/>
        </w:rPr>
        <w:t>12</w:t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4E55B7">
        <w:rPr>
          <w:rFonts w:ascii="Times New Roman" w:hAnsi="Times New Roman" w:cs="Times New Roman"/>
          <w:b w:val="0"/>
          <w:sz w:val="24"/>
          <w:szCs w:val="24"/>
          <w:lang w:val="uk-UA"/>
        </w:rPr>
        <w:t>грудня</w:t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A95C4D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3A6035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2D19"/>
    <w:multiLevelType w:val="hybridMultilevel"/>
    <w:tmpl w:val="949230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90779"/>
    <w:rsid w:val="002C43C6"/>
    <w:rsid w:val="002D62A9"/>
    <w:rsid w:val="002E3D0E"/>
    <w:rsid w:val="00374E69"/>
    <w:rsid w:val="003A08C5"/>
    <w:rsid w:val="003A6035"/>
    <w:rsid w:val="0041285F"/>
    <w:rsid w:val="00447499"/>
    <w:rsid w:val="00456F95"/>
    <w:rsid w:val="004E55B7"/>
    <w:rsid w:val="00566699"/>
    <w:rsid w:val="00745BF2"/>
    <w:rsid w:val="007A3573"/>
    <w:rsid w:val="00873CE9"/>
    <w:rsid w:val="00875298"/>
    <w:rsid w:val="00893019"/>
    <w:rsid w:val="008A2962"/>
    <w:rsid w:val="008B6E52"/>
    <w:rsid w:val="00900A14"/>
    <w:rsid w:val="0094157B"/>
    <w:rsid w:val="00995991"/>
    <w:rsid w:val="009F0356"/>
    <w:rsid w:val="00A25164"/>
    <w:rsid w:val="00A5296C"/>
    <w:rsid w:val="00A95C4D"/>
    <w:rsid w:val="00AD76D1"/>
    <w:rsid w:val="00B56DDC"/>
    <w:rsid w:val="00BF3C4D"/>
    <w:rsid w:val="00D02064"/>
    <w:rsid w:val="00D23560"/>
    <w:rsid w:val="00D34997"/>
    <w:rsid w:val="00D6052B"/>
    <w:rsid w:val="00D61264"/>
    <w:rsid w:val="00E402D8"/>
    <w:rsid w:val="00EB028E"/>
    <w:rsid w:val="00EB0E0D"/>
    <w:rsid w:val="00EB5CC8"/>
    <w:rsid w:val="00F221D8"/>
    <w:rsid w:val="00F739C7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FCD0-4406-4EA2-92E9-BACD746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07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90779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Computer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3</cp:revision>
  <cp:lastPrinted>2019-12-09T11:12:00Z</cp:lastPrinted>
  <dcterms:created xsi:type="dcterms:W3CDTF">2019-12-09T11:12:00Z</dcterms:created>
  <dcterms:modified xsi:type="dcterms:W3CDTF">2019-12-09T11:19:00Z</dcterms:modified>
</cp:coreProperties>
</file>