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94" w:rsidRPr="00054B65" w:rsidRDefault="00054B65" w:rsidP="00054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обласного</w:t>
      </w:r>
      <w:r w:rsidRPr="00054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комплексного</w:t>
      </w:r>
      <w:r w:rsidRPr="00054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4B65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666CB9" w:rsidRPr="00054B65">
        <w:rPr>
          <w:rFonts w:ascii="Times New Roman" w:hAnsi="Times New Roman" w:cs="Times New Roman"/>
          <w:b/>
          <w:sz w:val="28"/>
          <w:szCs w:val="28"/>
          <w:lang w:val="uk-UA"/>
        </w:rPr>
        <w:t>емі</w:t>
      </w:r>
      <w:r w:rsidR="001E7431" w:rsidRPr="00054B65">
        <w:rPr>
          <w:rFonts w:ascii="Times New Roman" w:hAnsi="Times New Roman" w:cs="Times New Roman"/>
          <w:b/>
          <w:sz w:val="28"/>
          <w:szCs w:val="28"/>
          <w:lang w:val="uk-UA"/>
        </w:rPr>
        <w:t>нар</w:t>
      </w:r>
      <w:r w:rsidRPr="00054B6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1E7431" w:rsidRPr="00054B65">
        <w:rPr>
          <w:rFonts w:ascii="Times New Roman" w:hAnsi="Times New Roman" w:cs="Times New Roman"/>
          <w:b/>
          <w:sz w:val="28"/>
          <w:szCs w:val="28"/>
          <w:lang w:val="uk-UA"/>
        </w:rPr>
        <w:t>-практикум</w:t>
      </w:r>
      <w:r w:rsidRPr="00054B6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4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«Тренди </w:t>
      </w:r>
      <w:proofErr w:type="spellStart"/>
      <w:r w:rsidRPr="00054B65">
        <w:rPr>
          <w:rFonts w:ascii="Times New Roman" w:hAnsi="Times New Roman" w:cs="Times New Roman"/>
          <w:b/>
          <w:sz w:val="28"/>
          <w:szCs w:val="28"/>
          <w:lang w:val="uk-UA"/>
        </w:rPr>
        <w:t>позашкілля</w:t>
      </w:r>
      <w:proofErr w:type="spellEnd"/>
      <w:r w:rsidRPr="00054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реалізації Нової української школи»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4028"/>
        <w:gridCol w:w="4200"/>
      </w:tblGrid>
      <w:tr w:rsidR="00E70594" w:rsidRPr="00054B65" w:rsidTr="00E70594">
        <w:trPr>
          <w:trHeight w:val="690"/>
        </w:trPr>
        <w:tc>
          <w:tcPr>
            <w:tcW w:w="9015" w:type="dxa"/>
            <w:gridSpan w:val="3"/>
          </w:tcPr>
          <w:p w:rsidR="00E70594" w:rsidRPr="00054B65" w:rsidRDefault="00E70594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Секція№ І Методисти позашкільних навчальних закладів</w:t>
            </w:r>
          </w:p>
        </w:tc>
      </w:tr>
      <w:tr w:rsidR="00E70594" w:rsidRPr="00054B65" w:rsidTr="00E70594">
        <w:trPr>
          <w:trHeight w:val="780"/>
        </w:trPr>
        <w:tc>
          <w:tcPr>
            <w:tcW w:w="735" w:type="dxa"/>
          </w:tcPr>
          <w:p w:rsidR="00E70594" w:rsidRPr="00054B65" w:rsidRDefault="00E70594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10.00-10.30.</w:t>
            </w:r>
          </w:p>
        </w:tc>
        <w:tc>
          <w:tcPr>
            <w:tcW w:w="4050" w:type="dxa"/>
          </w:tcPr>
          <w:p w:rsidR="00E70594" w:rsidRPr="00054B65" w:rsidRDefault="00E70594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Позашкільна освіта в умовах реформування системи освіти.</w:t>
            </w:r>
          </w:p>
        </w:tc>
        <w:tc>
          <w:tcPr>
            <w:tcW w:w="4230" w:type="dxa"/>
          </w:tcPr>
          <w:p w:rsidR="00E70594" w:rsidRPr="00054B65" w:rsidRDefault="00054B65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70594"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’яткова Наталія Олександрівна, завідуюча ІМВ </w:t>
            </w:r>
            <w:proofErr w:type="spellStart"/>
            <w:r w:rsidR="00E70594"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ЧОПДтаЮ</w:t>
            </w:r>
            <w:proofErr w:type="spellEnd"/>
          </w:p>
        </w:tc>
      </w:tr>
      <w:tr w:rsidR="00E70594" w:rsidRPr="00054B65" w:rsidTr="00E70594">
        <w:trPr>
          <w:trHeight w:val="480"/>
        </w:trPr>
        <w:tc>
          <w:tcPr>
            <w:tcW w:w="735" w:type="dxa"/>
          </w:tcPr>
          <w:p w:rsidR="00E70594" w:rsidRPr="00054B65" w:rsidRDefault="00054B65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</w:t>
            </w:r>
            <w:r w:rsidR="00E70594"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4050" w:type="dxa"/>
          </w:tcPr>
          <w:p w:rsidR="00E70594" w:rsidRPr="00054B65" w:rsidRDefault="00367888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Тренінгове заняття «Впровадження </w:t>
            </w:r>
            <w:proofErr w:type="spellStart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підходу до виховання </w:t>
            </w:r>
            <w:proofErr w:type="spellStart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громадянсько</w:t>
            </w:r>
            <w:proofErr w:type="spellEnd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-активної особистості».</w:t>
            </w:r>
          </w:p>
        </w:tc>
        <w:tc>
          <w:tcPr>
            <w:tcW w:w="4230" w:type="dxa"/>
          </w:tcPr>
          <w:p w:rsidR="00E70594" w:rsidRPr="00054B65" w:rsidRDefault="005D54EF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Шабовта</w:t>
            </w:r>
            <w:proofErr w:type="spellEnd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Володимирівна, методист </w:t>
            </w:r>
            <w:proofErr w:type="spellStart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ЧОПДтаЮ</w:t>
            </w:r>
            <w:proofErr w:type="spellEnd"/>
          </w:p>
        </w:tc>
      </w:tr>
      <w:tr w:rsidR="00E70594" w:rsidRPr="00054B65" w:rsidTr="00E70594">
        <w:trPr>
          <w:trHeight w:val="630"/>
        </w:trPr>
        <w:tc>
          <w:tcPr>
            <w:tcW w:w="735" w:type="dxa"/>
          </w:tcPr>
          <w:p w:rsidR="00E70594" w:rsidRPr="00054B65" w:rsidRDefault="00E70594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11.00-11.30</w:t>
            </w:r>
          </w:p>
        </w:tc>
        <w:tc>
          <w:tcPr>
            <w:tcW w:w="4050" w:type="dxa"/>
          </w:tcPr>
          <w:p w:rsidR="00E70594" w:rsidRPr="00054B65" w:rsidRDefault="00E70594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Відкрита трибуна «Методичний супровід навчально-виховного процесу у позашкільному навчальному закладі»</w:t>
            </w:r>
          </w:p>
        </w:tc>
        <w:tc>
          <w:tcPr>
            <w:tcW w:w="4230" w:type="dxa"/>
          </w:tcPr>
          <w:p w:rsidR="00E70594" w:rsidRPr="00054B65" w:rsidRDefault="003A0FD4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Кулага Олена Анатоліївна, методист </w:t>
            </w:r>
            <w:proofErr w:type="spellStart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ЧОПДтаЮ</w:t>
            </w:r>
            <w:proofErr w:type="spellEnd"/>
          </w:p>
        </w:tc>
      </w:tr>
      <w:tr w:rsidR="00E70594" w:rsidRPr="00054B65" w:rsidTr="00E70594">
        <w:trPr>
          <w:trHeight w:val="615"/>
        </w:trPr>
        <w:tc>
          <w:tcPr>
            <w:tcW w:w="735" w:type="dxa"/>
          </w:tcPr>
          <w:p w:rsidR="00E70594" w:rsidRPr="00054B65" w:rsidRDefault="00E70594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11.30-12.00</w:t>
            </w:r>
          </w:p>
        </w:tc>
        <w:tc>
          <w:tcPr>
            <w:tcW w:w="4050" w:type="dxa"/>
          </w:tcPr>
          <w:p w:rsidR="00E70594" w:rsidRPr="00054B65" w:rsidRDefault="0064441F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кращих проектів обласного конкурсу «Твоє здоров’я - 2017». Система роботи керівника гуртка по формуванню відповідального ставлення до власного здоров’я у дитячому та підлітковому середовищі.</w:t>
            </w:r>
          </w:p>
        </w:tc>
        <w:tc>
          <w:tcPr>
            <w:tcW w:w="4230" w:type="dxa"/>
          </w:tcPr>
          <w:p w:rsidR="00E70594" w:rsidRPr="00054B65" w:rsidRDefault="001D12D2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Шкуренко</w:t>
            </w:r>
            <w:proofErr w:type="spellEnd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Володимирович, методист </w:t>
            </w:r>
            <w:proofErr w:type="spellStart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ЧОПДтаЮ</w:t>
            </w:r>
            <w:proofErr w:type="spellEnd"/>
          </w:p>
        </w:tc>
      </w:tr>
      <w:tr w:rsidR="00E70594" w:rsidRPr="00054B65" w:rsidTr="00E70594">
        <w:trPr>
          <w:trHeight w:val="645"/>
        </w:trPr>
        <w:tc>
          <w:tcPr>
            <w:tcW w:w="735" w:type="dxa"/>
          </w:tcPr>
          <w:p w:rsidR="00E70594" w:rsidRPr="00054B65" w:rsidRDefault="00E70594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12.00-12.30</w:t>
            </w:r>
          </w:p>
        </w:tc>
        <w:tc>
          <w:tcPr>
            <w:tcW w:w="4050" w:type="dxa"/>
          </w:tcPr>
          <w:p w:rsidR="00E70594" w:rsidRPr="00054B65" w:rsidRDefault="00EF5D17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«Перспективи розвитку учнівського самоврядування в 2017-2018 в рамках роботи ОРС».</w:t>
            </w:r>
          </w:p>
        </w:tc>
        <w:tc>
          <w:tcPr>
            <w:tcW w:w="4230" w:type="dxa"/>
          </w:tcPr>
          <w:p w:rsidR="00E70594" w:rsidRPr="00054B65" w:rsidRDefault="00790D15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Куча Світлана Володимирівна методист </w:t>
            </w:r>
            <w:proofErr w:type="spellStart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ЧОПДтаЮ</w:t>
            </w:r>
            <w:proofErr w:type="spellEnd"/>
          </w:p>
        </w:tc>
      </w:tr>
      <w:tr w:rsidR="00E70594" w:rsidRPr="00054B65" w:rsidTr="00E70594">
        <w:trPr>
          <w:trHeight w:val="495"/>
        </w:trPr>
        <w:tc>
          <w:tcPr>
            <w:tcW w:w="735" w:type="dxa"/>
          </w:tcPr>
          <w:p w:rsidR="00E70594" w:rsidRPr="00054B65" w:rsidRDefault="00E70594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12.30-13.00</w:t>
            </w:r>
          </w:p>
        </w:tc>
        <w:tc>
          <w:tcPr>
            <w:tcW w:w="4050" w:type="dxa"/>
          </w:tcPr>
          <w:p w:rsidR="00E70594" w:rsidRPr="00054B65" w:rsidRDefault="00B141AA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дебати «Формування успішної особистості за допомогою сучасних форм роботи з обдарованими дітьми».</w:t>
            </w:r>
          </w:p>
        </w:tc>
        <w:tc>
          <w:tcPr>
            <w:tcW w:w="4230" w:type="dxa"/>
          </w:tcPr>
          <w:p w:rsidR="00E70594" w:rsidRPr="00054B65" w:rsidRDefault="00A4189A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Авдєєва Раїса Іванівна, методист </w:t>
            </w:r>
            <w:proofErr w:type="spellStart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ЧОПДтаЮ</w:t>
            </w:r>
            <w:proofErr w:type="spellEnd"/>
          </w:p>
        </w:tc>
      </w:tr>
      <w:tr w:rsidR="00E70594" w:rsidRPr="00054B65" w:rsidTr="00E70594">
        <w:trPr>
          <w:trHeight w:val="859"/>
        </w:trPr>
        <w:tc>
          <w:tcPr>
            <w:tcW w:w="735" w:type="dxa"/>
          </w:tcPr>
          <w:p w:rsidR="00E70594" w:rsidRPr="00054B65" w:rsidRDefault="00E70594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13.00-13.45</w:t>
            </w:r>
          </w:p>
        </w:tc>
        <w:tc>
          <w:tcPr>
            <w:tcW w:w="4050" w:type="dxa"/>
          </w:tcPr>
          <w:p w:rsidR="00E70594" w:rsidRPr="00054B65" w:rsidRDefault="00D93622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«Розвиток професійних навичок педагогічної взаємодії, оволодіння механізмами комунікативної компетентності, позитивного мислення, самовдосконалення та особистісного зростання».</w:t>
            </w:r>
          </w:p>
        </w:tc>
        <w:tc>
          <w:tcPr>
            <w:tcW w:w="4230" w:type="dxa"/>
          </w:tcPr>
          <w:p w:rsidR="00E70594" w:rsidRPr="00054B65" w:rsidRDefault="000E3A1E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Батицька</w:t>
            </w:r>
            <w:proofErr w:type="spellEnd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Федорівна, практичний психолог </w:t>
            </w:r>
            <w:proofErr w:type="spellStart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ЧОПДтаЮ</w:t>
            </w:r>
            <w:proofErr w:type="spellEnd"/>
          </w:p>
        </w:tc>
      </w:tr>
      <w:tr w:rsidR="00E70594" w:rsidRPr="00054B65" w:rsidTr="00E70594">
        <w:trPr>
          <w:trHeight w:val="627"/>
        </w:trPr>
        <w:tc>
          <w:tcPr>
            <w:tcW w:w="735" w:type="dxa"/>
          </w:tcPr>
          <w:p w:rsidR="00E70594" w:rsidRPr="00054B65" w:rsidRDefault="00E70594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13.45-14.00</w:t>
            </w:r>
          </w:p>
        </w:tc>
        <w:tc>
          <w:tcPr>
            <w:tcW w:w="4050" w:type="dxa"/>
          </w:tcPr>
          <w:p w:rsidR="00E70594" w:rsidRPr="00054B65" w:rsidRDefault="00531090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семінару- практикуму.</w:t>
            </w:r>
          </w:p>
        </w:tc>
        <w:tc>
          <w:tcPr>
            <w:tcW w:w="4230" w:type="dxa"/>
          </w:tcPr>
          <w:p w:rsidR="00E70594" w:rsidRPr="00054B65" w:rsidRDefault="00601879" w:rsidP="00054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Мельниченко Ірина Олександрівна, директор </w:t>
            </w:r>
            <w:proofErr w:type="spellStart"/>
            <w:r w:rsidRPr="00054B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ЧОПДтаЮ</w:t>
            </w:r>
            <w:proofErr w:type="spellEnd"/>
          </w:p>
        </w:tc>
      </w:tr>
    </w:tbl>
    <w:p w:rsidR="006566E8" w:rsidRPr="00054B65" w:rsidRDefault="006566E8" w:rsidP="00054B65">
      <w:pPr>
        <w:spacing w:after="0" w:line="240" w:lineRule="auto"/>
        <w:rPr>
          <w:lang w:val="uk-UA"/>
        </w:rPr>
      </w:pPr>
      <w:bookmarkStart w:id="0" w:name="_GoBack"/>
      <w:bookmarkEnd w:id="0"/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3916"/>
        <w:gridCol w:w="4454"/>
      </w:tblGrid>
      <w:tr w:rsidR="006566E8" w:rsidRPr="00054B65" w:rsidTr="006566E8">
        <w:trPr>
          <w:trHeight w:val="585"/>
        </w:trPr>
        <w:tc>
          <w:tcPr>
            <w:tcW w:w="9420" w:type="dxa"/>
            <w:gridSpan w:val="3"/>
          </w:tcPr>
          <w:p w:rsidR="00666CB9" w:rsidRPr="00054B65" w:rsidRDefault="00666CB9" w:rsidP="0005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54B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Секція №2</w:t>
            </w:r>
          </w:p>
          <w:p w:rsidR="006566E8" w:rsidRPr="00054B65" w:rsidRDefault="00666CB9" w:rsidP="00054B65">
            <w:pPr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Культорганізатори позашкільних навчальних закладів</w:t>
            </w:r>
          </w:p>
        </w:tc>
      </w:tr>
      <w:tr w:rsidR="006566E8" w:rsidRPr="00054B65" w:rsidTr="006566E8">
        <w:trPr>
          <w:trHeight w:val="465"/>
        </w:trPr>
        <w:tc>
          <w:tcPr>
            <w:tcW w:w="765" w:type="dxa"/>
          </w:tcPr>
          <w:p w:rsidR="006566E8" w:rsidRPr="00054B65" w:rsidRDefault="00BB3ADD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10.00-10.30.</w:t>
            </w:r>
          </w:p>
        </w:tc>
        <w:tc>
          <w:tcPr>
            <w:tcW w:w="4080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Обмін досвідом «Сучасні виховні</w:t>
            </w:r>
            <w:r w:rsidR="00054B65"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системи в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позашкіллі</w:t>
            </w:r>
            <w:proofErr w:type="spellEnd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».</w:t>
            </w:r>
          </w:p>
        </w:tc>
        <w:tc>
          <w:tcPr>
            <w:tcW w:w="4575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Кулага Олена Анатоліївна,</w:t>
            </w:r>
            <w:r w:rsidR="00054B65"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методист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ЧОПДтаЮ</w:t>
            </w:r>
            <w:proofErr w:type="spellEnd"/>
          </w:p>
        </w:tc>
      </w:tr>
      <w:tr w:rsidR="006566E8" w:rsidRPr="00054B65" w:rsidTr="006566E8">
        <w:trPr>
          <w:trHeight w:val="510"/>
        </w:trPr>
        <w:tc>
          <w:tcPr>
            <w:tcW w:w="765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10.30-11.00</w:t>
            </w:r>
          </w:p>
        </w:tc>
        <w:tc>
          <w:tcPr>
            <w:tcW w:w="4080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Практикум «Сучасні тенденції</w:t>
            </w:r>
            <w:r w:rsidR="00054B65"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добору концертного репертуару»</w:t>
            </w:r>
          </w:p>
        </w:tc>
        <w:tc>
          <w:tcPr>
            <w:tcW w:w="4575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Тюрюміна</w:t>
            </w:r>
            <w:proofErr w:type="spellEnd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Марина Анатоліївна,</w:t>
            </w:r>
            <w:r w:rsidR="00054B65"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завідуючий естетичним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ЧОПДтаЮ</w:t>
            </w:r>
            <w:proofErr w:type="spellEnd"/>
          </w:p>
        </w:tc>
      </w:tr>
      <w:tr w:rsidR="006566E8" w:rsidRPr="00054B65" w:rsidTr="006566E8">
        <w:trPr>
          <w:trHeight w:val="495"/>
        </w:trPr>
        <w:tc>
          <w:tcPr>
            <w:tcW w:w="765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11.00-12.00.</w:t>
            </w:r>
          </w:p>
        </w:tc>
        <w:tc>
          <w:tcPr>
            <w:tcW w:w="4080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«Формування громадянської</w:t>
            </w:r>
            <w:r w:rsidR="00054B65"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свідомості вихованців через систему</w:t>
            </w:r>
            <w:r w:rsidR="00054B65"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виховної роботи»</w:t>
            </w:r>
          </w:p>
        </w:tc>
        <w:tc>
          <w:tcPr>
            <w:tcW w:w="4575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Яременко Олена Володимирівна,</w:t>
            </w:r>
            <w:r w:rsidR="00054B65"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культорганізаторЧОПДтаЮ</w:t>
            </w:r>
            <w:proofErr w:type="spellEnd"/>
          </w:p>
        </w:tc>
      </w:tr>
      <w:tr w:rsidR="006566E8" w:rsidRPr="00054B65" w:rsidTr="006566E8">
        <w:trPr>
          <w:trHeight w:val="540"/>
        </w:trPr>
        <w:tc>
          <w:tcPr>
            <w:tcW w:w="765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12.00-13.00</w:t>
            </w:r>
          </w:p>
        </w:tc>
        <w:tc>
          <w:tcPr>
            <w:tcW w:w="4080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Пізнавально</w:t>
            </w:r>
            <w:proofErr w:type="spellEnd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-розважальні програми,</w:t>
            </w:r>
            <w:r w:rsidR="00054B65"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одна з форм організації</w:t>
            </w:r>
            <w:r w:rsidR="00054B65"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змістовного дозвілля дітей та їх</w:t>
            </w:r>
            <w:r w:rsidR="00054B65"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впровадження в роботу</w:t>
            </w:r>
            <w:r w:rsidR="00054B65"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позашкільного закладу».</w:t>
            </w:r>
          </w:p>
        </w:tc>
        <w:tc>
          <w:tcPr>
            <w:tcW w:w="4575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Гергуль</w:t>
            </w:r>
            <w:proofErr w:type="spellEnd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Світлана Вікторівна,</w:t>
            </w:r>
            <w:r w:rsidR="00054B65"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культорганізаторЧОПДтаЮ</w:t>
            </w:r>
            <w:proofErr w:type="spellEnd"/>
          </w:p>
        </w:tc>
      </w:tr>
      <w:tr w:rsidR="006566E8" w:rsidRPr="00054B65" w:rsidTr="006566E8">
        <w:trPr>
          <w:trHeight w:val="1005"/>
        </w:trPr>
        <w:tc>
          <w:tcPr>
            <w:tcW w:w="765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13.00-13.45</w:t>
            </w:r>
          </w:p>
        </w:tc>
        <w:tc>
          <w:tcPr>
            <w:tcW w:w="4080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Тренінг «Розвиток професійних</w:t>
            </w:r>
            <w:r w:rsid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навичок педагогічної взаємодії,</w:t>
            </w:r>
            <w:r w:rsid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оволодіння механізмами</w:t>
            </w:r>
            <w:r w:rsid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комунікативної компетентності,</w:t>
            </w:r>
            <w:r w:rsid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позитивного мислення,</w:t>
            </w:r>
            <w:r w:rsid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самовдосконалення та особистісного</w:t>
            </w:r>
            <w:r w:rsid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зростання».</w:t>
            </w:r>
          </w:p>
        </w:tc>
        <w:tc>
          <w:tcPr>
            <w:tcW w:w="4575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Батицька</w:t>
            </w:r>
            <w:proofErr w:type="spellEnd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Тетяна Федорівна,</w:t>
            </w:r>
            <w:r w:rsid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практичний психолог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ЧОПДтаЮ</w:t>
            </w:r>
            <w:proofErr w:type="spellEnd"/>
          </w:p>
        </w:tc>
      </w:tr>
      <w:tr w:rsidR="006566E8" w:rsidRPr="00054B65" w:rsidTr="00054B65">
        <w:trPr>
          <w:trHeight w:val="151"/>
        </w:trPr>
        <w:tc>
          <w:tcPr>
            <w:tcW w:w="765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13.30-14.00</w:t>
            </w:r>
          </w:p>
        </w:tc>
        <w:tc>
          <w:tcPr>
            <w:tcW w:w="4080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Підведення підсумків семінару-практикуму</w:t>
            </w:r>
          </w:p>
        </w:tc>
        <w:tc>
          <w:tcPr>
            <w:tcW w:w="4575" w:type="dxa"/>
          </w:tcPr>
          <w:p w:rsidR="006566E8" w:rsidRPr="00054B65" w:rsidRDefault="00474296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Мельниченко Ірина Олександрівна,</w:t>
            </w:r>
            <w:r w:rsid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директор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ЧОПДтаЮ</w:t>
            </w:r>
            <w:proofErr w:type="spellEnd"/>
          </w:p>
        </w:tc>
      </w:tr>
    </w:tbl>
    <w:tbl>
      <w:tblPr>
        <w:tblpPr w:leftFromText="180" w:rightFromText="180" w:vertAnchor="text" w:horzAnchor="margin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4176"/>
        <w:gridCol w:w="4281"/>
      </w:tblGrid>
      <w:tr w:rsidR="00054B65" w:rsidRPr="00054B65" w:rsidTr="00054B65">
        <w:trPr>
          <w:trHeight w:val="660"/>
        </w:trPr>
        <w:tc>
          <w:tcPr>
            <w:tcW w:w="9363" w:type="dxa"/>
            <w:gridSpan w:val="3"/>
          </w:tcPr>
          <w:p w:rsidR="00054B65" w:rsidRPr="00054B65" w:rsidRDefault="00054B65" w:rsidP="0005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54B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Секція №3</w:t>
            </w:r>
          </w:p>
          <w:p w:rsidR="00054B65" w:rsidRPr="00054B65" w:rsidRDefault="00054B65" w:rsidP="00054B65">
            <w:pPr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Робота Ради старшокласників</w:t>
            </w:r>
          </w:p>
        </w:tc>
      </w:tr>
      <w:tr w:rsidR="00054B65" w:rsidRPr="00054B65" w:rsidTr="00054B65">
        <w:trPr>
          <w:trHeight w:val="420"/>
        </w:trPr>
        <w:tc>
          <w:tcPr>
            <w:tcW w:w="888" w:type="dxa"/>
          </w:tcPr>
          <w:p w:rsidR="00054B65" w:rsidRPr="00054B65" w:rsidRDefault="00054B65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4185" w:type="dxa"/>
          </w:tcPr>
          <w:p w:rsidR="00054B65" w:rsidRPr="00054B65" w:rsidRDefault="00054B65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Тренінг «Моя районна рада –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найдієвіша</w:t>
            </w:r>
            <w:proofErr w:type="spellEnd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команда лідерів» .</w:t>
            </w:r>
          </w:p>
        </w:tc>
        <w:tc>
          <w:tcPr>
            <w:tcW w:w="4290" w:type="dxa"/>
          </w:tcPr>
          <w:p w:rsidR="00054B65" w:rsidRPr="00054B65" w:rsidRDefault="00054B65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Куча Світлана Володимирівна,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методист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ЧОПДтаЮ</w:t>
            </w:r>
            <w:proofErr w:type="spellEnd"/>
          </w:p>
        </w:tc>
      </w:tr>
      <w:tr w:rsidR="00054B65" w:rsidRPr="00054B65" w:rsidTr="00054B65">
        <w:trPr>
          <w:trHeight w:val="412"/>
        </w:trPr>
        <w:tc>
          <w:tcPr>
            <w:tcW w:w="888" w:type="dxa"/>
          </w:tcPr>
          <w:p w:rsidR="00054B65" w:rsidRPr="00054B65" w:rsidRDefault="00054B65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4185" w:type="dxa"/>
          </w:tcPr>
          <w:p w:rsidR="00054B65" w:rsidRPr="00054B65" w:rsidRDefault="00054B65" w:rsidP="0005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проектного менеджменту.</w:t>
            </w:r>
          </w:p>
          <w:p w:rsidR="00054B65" w:rsidRPr="00054B65" w:rsidRDefault="00054B65" w:rsidP="00054B65">
            <w:pPr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Проекція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стартапів</w:t>
            </w:r>
            <w:proofErr w:type="spellEnd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90" w:type="dxa"/>
          </w:tcPr>
          <w:p w:rsidR="00054B65" w:rsidRPr="00054B65" w:rsidRDefault="00054B65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Куча Світлана Володимирівна,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методист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ЧОПДтаЮ</w:t>
            </w:r>
            <w:proofErr w:type="spellEnd"/>
          </w:p>
        </w:tc>
      </w:tr>
      <w:tr w:rsidR="00054B65" w:rsidRPr="00054B65" w:rsidTr="00054B65">
        <w:trPr>
          <w:trHeight w:val="615"/>
        </w:trPr>
        <w:tc>
          <w:tcPr>
            <w:tcW w:w="888" w:type="dxa"/>
          </w:tcPr>
          <w:p w:rsidR="00054B65" w:rsidRPr="00054B65" w:rsidRDefault="00054B65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12.00-12.15</w:t>
            </w:r>
          </w:p>
        </w:tc>
        <w:tc>
          <w:tcPr>
            <w:tcW w:w="4185" w:type="dxa"/>
          </w:tcPr>
          <w:p w:rsidR="00054B65" w:rsidRPr="00054B65" w:rsidRDefault="00054B65" w:rsidP="00054B65">
            <w:pPr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Кава-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брейк</w:t>
            </w:r>
            <w:proofErr w:type="spellEnd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90" w:type="dxa"/>
          </w:tcPr>
          <w:p w:rsidR="00054B65" w:rsidRPr="00054B65" w:rsidRDefault="00054B65" w:rsidP="00054B65">
            <w:pPr>
              <w:spacing w:after="0" w:line="240" w:lineRule="auto"/>
              <w:rPr>
                <w:lang w:val="uk-UA"/>
              </w:rPr>
            </w:pPr>
          </w:p>
        </w:tc>
      </w:tr>
      <w:tr w:rsidR="00054B65" w:rsidRPr="00054B65" w:rsidTr="00054B65">
        <w:trPr>
          <w:trHeight w:val="615"/>
        </w:trPr>
        <w:tc>
          <w:tcPr>
            <w:tcW w:w="888" w:type="dxa"/>
          </w:tcPr>
          <w:p w:rsidR="00054B65" w:rsidRPr="00054B65" w:rsidRDefault="00054B65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12.15-12.45</w:t>
            </w:r>
          </w:p>
        </w:tc>
        <w:tc>
          <w:tcPr>
            <w:tcW w:w="4185" w:type="dxa"/>
          </w:tcPr>
          <w:p w:rsidR="00054B65" w:rsidRPr="00054B65" w:rsidRDefault="00054B65" w:rsidP="00054B65">
            <w:pPr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Психологічний тренінг </w:t>
            </w:r>
            <w:r w:rsidRPr="00054B6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«Я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 інші».</w:t>
            </w:r>
          </w:p>
        </w:tc>
        <w:tc>
          <w:tcPr>
            <w:tcW w:w="4290" w:type="dxa"/>
          </w:tcPr>
          <w:p w:rsidR="00054B65" w:rsidRPr="00054B65" w:rsidRDefault="00054B65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Батицька</w:t>
            </w:r>
            <w:proofErr w:type="spellEnd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Тетяна Федорівна,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практичний психолог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ЧОПДтаЮ</w:t>
            </w:r>
            <w:proofErr w:type="spellEnd"/>
          </w:p>
        </w:tc>
      </w:tr>
      <w:tr w:rsidR="00054B65" w:rsidRPr="00054B65" w:rsidTr="00054B65">
        <w:trPr>
          <w:trHeight w:val="405"/>
        </w:trPr>
        <w:tc>
          <w:tcPr>
            <w:tcW w:w="888" w:type="dxa"/>
          </w:tcPr>
          <w:p w:rsidR="00054B65" w:rsidRPr="00054B65" w:rsidRDefault="00054B65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12.45-13.30</w:t>
            </w:r>
          </w:p>
        </w:tc>
        <w:tc>
          <w:tcPr>
            <w:tcW w:w="4185" w:type="dxa"/>
          </w:tcPr>
          <w:p w:rsidR="00054B65" w:rsidRPr="00054B65" w:rsidRDefault="00054B65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Презентація проектів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стартапів</w:t>
            </w:r>
            <w:proofErr w:type="spellEnd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Обмін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досвідои</w:t>
            </w:r>
            <w:proofErr w:type="spellEnd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290" w:type="dxa"/>
          </w:tcPr>
          <w:p w:rsidR="00054B65" w:rsidRPr="00054B65" w:rsidRDefault="00054B65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Куча Світлана Володимирівна,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методист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ЧОПДтаЮ</w:t>
            </w:r>
            <w:proofErr w:type="spellEnd"/>
          </w:p>
        </w:tc>
      </w:tr>
      <w:tr w:rsidR="00054B65" w:rsidRPr="00054B65" w:rsidTr="00054B65">
        <w:trPr>
          <w:trHeight w:val="138"/>
        </w:trPr>
        <w:tc>
          <w:tcPr>
            <w:tcW w:w="888" w:type="dxa"/>
          </w:tcPr>
          <w:p w:rsidR="00054B65" w:rsidRPr="00054B65" w:rsidRDefault="00054B65" w:rsidP="00054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13.30-</w:t>
            </w:r>
          </w:p>
          <w:p w:rsidR="00054B65" w:rsidRPr="00054B65" w:rsidRDefault="00054B65" w:rsidP="00054B65">
            <w:pPr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14.00</w:t>
            </w:r>
          </w:p>
        </w:tc>
        <w:tc>
          <w:tcPr>
            <w:tcW w:w="4185" w:type="dxa"/>
          </w:tcPr>
          <w:p w:rsidR="00054B65" w:rsidRPr="00054B65" w:rsidRDefault="00054B65" w:rsidP="00054B65">
            <w:pPr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Підведення підсумків засідання.</w:t>
            </w:r>
          </w:p>
        </w:tc>
        <w:tc>
          <w:tcPr>
            <w:tcW w:w="4290" w:type="dxa"/>
          </w:tcPr>
          <w:p w:rsidR="00054B65" w:rsidRPr="00054B65" w:rsidRDefault="00054B65" w:rsidP="00054B65">
            <w:pPr>
              <w:autoSpaceDE w:val="0"/>
              <w:autoSpaceDN w:val="0"/>
              <w:adjustRightInd w:val="0"/>
              <w:spacing w:after="0" w:line="240" w:lineRule="auto"/>
              <w:rPr>
                <w:lang w:val="uk-UA"/>
              </w:rPr>
            </w:pP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Куча Світлана Володимирівна,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методист </w:t>
            </w:r>
            <w:proofErr w:type="spellStart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ЧОПДтаЮ</w:t>
            </w:r>
            <w:proofErr w:type="spellEnd"/>
            <w:r w:rsidRPr="00054B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8B1D08" w:rsidRPr="00054B65" w:rsidRDefault="008B1D08" w:rsidP="00054B65">
      <w:pPr>
        <w:spacing w:after="0" w:line="240" w:lineRule="auto"/>
        <w:rPr>
          <w:lang w:val="uk-UA"/>
        </w:rPr>
      </w:pPr>
    </w:p>
    <w:sectPr w:rsidR="008B1D08" w:rsidRPr="00054B65" w:rsidSect="00AA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94"/>
    <w:rsid w:val="00054B65"/>
    <w:rsid w:val="000722DA"/>
    <w:rsid w:val="000D773E"/>
    <w:rsid w:val="000E3A1E"/>
    <w:rsid w:val="001D12D2"/>
    <w:rsid w:val="001E7431"/>
    <w:rsid w:val="002D36F6"/>
    <w:rsid w:val="00367888"/>
    <w:rsid w:val="003816C9"/>
    <w:rsid w:val="003A0FD4"/>
    <w:rsid w:val="003D4C7A"/>
    <w:rsid w:val="00474296"/>
    <w:rsid w:val="00511EBD"/>
    <w:rsid w:val="00531090"/>
    <w:rsid w:val="005A7667"/>
    <w:rsid w:val="005D54EF"/>
    <w:rsid w:val="00601879"/>
    <w:rsid w:val="0064441F"/>
    <w:rsid w:val="006566E8"/>
    <w:rsid w:val="00666CB9"/>
    <w:rsid w:val="00711BB3"/>
    <w:rsid w:val="00790D15"/>
    <w:rsid w:val="008B1D08"/>
    <w:rsid w:val="00952BA3"/>
    <w:rsid w:val="009562E9"/>
    <w:rsid w:val="00A4189A"/>
    <w:rsid w:val="00A47A6D"/>
    <w:rsid w:val="00AA1600"/>
    <w:rsid w:val="00AE603D"/>
    <w:rsid w:val="00B141AA"/>
    <w:rsid w:val="00B94D7F"/>
    <w:rsid w:val="00BB3ADD"/>
    <w:rsid w:val="00D93622"/>
    <w:rsid w:val="00E70594"/>
    <w:rsid w:val="00E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DE211-1C5E-4F2A-8C47-DE9905B7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FB5D5-5A7C-4F03-893E-52DB3495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Дмитрий Клугман</cp:lastModifiedBy>
  <cp:revision>3</cp:revision>
  <cp:lastPrinted>2017-10-25T06:30:00Z</cp:lastPrinted>
  <dcterms:created xsi:type="dcterms:W3CDTF">2017-10-25T07:01:00Z</dcterms:created>
  <dcterms:modified xsi:type="dcterms:W3CDTF">2017-10-25T07:02:00Z</dcterms:modified>
</cp:coreProperties>
</file>