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2F06C1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15</w:t>
      </w:r>
      <w:r w:rsidR="00163D5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/ 2018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A44B6" w:rsidRPr="00494B62" w:rsidRDefault="00317133" w:rsidP="00660EC3">
      <w:pPr>
        <w:jc w:val="right"/>
        <w:rPr>
          <w:b/>
          <w:i/>
          <w:sz w:val="20"/>
          <w:szCs w:val="28"/>
          <w:lang w:val="uk-UA"/>
        </w:rPr>
      </w:pPr>
      <w:r>
        <w:rPr>
          <w:b/>
          <w:i/>
          <w:sz w:val="20"/>
          <w:szCs w:val="28"/>
          <w:lang w:val="uk-UA"/>
        </w:rPr>
        <w:t>(</w:t>
      </w:r>
      <w:r w:rsidR="00042232">
        <w:rPr>
          <w:b/>
          <w:i/>
          <w:sz w:val="20"/>
          <w:szCs w:val="28"/>
          <w:lang w:val="uk-UA"/>
        </w:rPr>
        <w:t xml:space="preserve"> Продовження. Початок у № 3,4,5,8</w:t>
      </w:r>
      <w:r w:rsidR="007A44B6" w:rsidRPr="00494B62">
        <w:rPr>
          <w:b/>
          <w:i/>
          <w:sz w:val="20"/>
          <w:szCs w:val="28"/>
          <w:lang w:val="uk-UA"/>
        </w:rPr>
        <w:t>.)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C82CB2">
        <w:rPr>
          <w:b/>
          <w:color w:val="000080"/>
          <w:szCs w:val="28"/>
          <w:lang w:val="uk-UA"/>
        </w:rPr>
        <w:t>8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042232">
        <w:rPr>
          <w:szCs w:val="28"/>
          <w:lang w:val="uk-UA"/>
        </w:rPr>
        <w:t>8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Підготовлено на допомогу методистам, заступникам директорів шкіл з виховної роботи, учителям,</w:t>
      </w:r>
      <w:r w:rsidR="00004E42">
        <w:rPr>
          <w:szCs w:val="28"/>
          <w:lang w:val="uk-UA"/>
        </w:rPr>
        <w:t xml:space="preserve"> </w:t>
      </w:r>
      <w:r w:rsidR="00BC129A">
        <w:rPr>
          <w:szCs w:val="28"/>
          <w:lang w:val="uk-UA"/>
        </w:rPr>
        <w:t xml:space="preserve">вихователям, </w:t>
      </w:r>
      <w:r w:rsidRPr="00494B62">
        <w:rPr>
          <w:szCs w:val="28"/>
          <w:lang w:val="uk-UA"/>
        </w:rPr>
        <w:t xml:space="preserve">шкільним </w:t>
      </w:r>
      <w:r w:rsidR="00004E42" w:rsidRPr="00494B62">
        <w:rPr>
          <w:szCs w:val="28"/>
          <w:lang w:val="uk-UA"/>
        </w:rPr>
        <w:t>бібліотекарам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C66EE4" w:rsidRPr="00484313" w:rsidRDefault="00A1097B" w:rsidP="00004E42">
      <w:pPr>
        <w:pageBreakBefore/>
        <w:numPr>
          <w:ilvl w:val="0"/>
          <w:numId w:val="1"/>
        </w:numPr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lastRenderedPageBreak/>
        <w:t xml:space="preserve">Коба Т.А. Я – українець і цим пишаюся! (Леонтович М., Івасюк В., Верховинець В., Макаренко М., Биков Л., герої «Майдану») </w:t>
      </w:r>
      <w:hyperlink r:id="rId13" w:history="1"/>
      <w:hyperlink r:id="rId14" w:history="1"/>
      <w:r w:rsidR="00916E7B" w:rsidRPr="00484313">
        <w:rPr>
          <w:lang w:val="uk-UA"/>
        </w:rPr>
        <w:t xml:space="preserve"> </w:t>
      </w:r>
      <w:r w:rsidR="0003579A" w:rsidRPr="00484313">
        <w:rPr>
          <w:lang w:val="uk-UA"/>
        </w:rPr>
        <w:t>/</w:t>
      </w:r>
      <w:r>
        <w:rPr>
          <w:lang w:val="uk-UA"/>
        </w:rPr>
        <w:t>Т.А. Коба</w:t>
      </w:r>
      <w:r w:rsidR="00916E7B" w:rsidRPr="00484313">
        <w:rPr>
          <w:lang w:val="uk-UA"/>
        </w:rPr>
        <w:t xml:space="preserve">// </w:t>
      </w:r>
      <w:r>
        <w:rPr>
          <w:lang w:val="uk-UA"/>
        </w:rPr>
        <w:t>Шкільний бібліотекар</w:t>
      </w:r>
      <w:r w:rsidR="00910B3B" w:rsidRPr="00484313">
        <w:rPr>
          <w:lang w:val="uk-UA"/>
        </w:rPr>
        <w:t>- 2018</w:t>
      </w:r>
      <w:r w:rsidR="00C32D50" w:rsidRPr="00484313">
        <w:rPr>
          <w:lang w:val="uk-UA"/>
        </w:rPr>
        <w:t xml:space="preserve">. - № </w:t>
      </w:r>
      <w:r>
        <w:rPr>
          <w:lang w:val="uk-UA"/>
        </w:rPr>
        <w:t>9. - С.14</w:t>
      </w:r>
      <w:r w:rsidR="00BC129A" w:rsidRPr="00484313">
        <w:rPr>
          <w:lang w:val="uk-UA"/>
        </w:rPr>
        <w:t>-</w:t>
      </w:r>
      <w:r>
        <w:rPr>
          <w:lang w:val="uk-UA"/>
        </w:rPr>
        <w:t>25</w:t>
      </w:r>
      <w:r w:rsidR="0090627F" w:rsidRPr="00484313">
        <w:rPr>
          <w:lang w:val="uk-UA"/>
        </w:rPr>
        <w:t>.</w:t>
      </w:r>
    </w:p>
    <w:p w:rsidR="004C575A" w:rsidRDefault="00A1097B" w:rsidP="00004E42">
      <w:pPr>
        <w:numPr>
          <w:ilvl w:val="0"/>
          <w:numId w:val="1"/>
        </w:numPr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Волкова Г.О.</w:t>
      </w:r>
      <w:r w:rsidR="00EB3EB2">
        <w:rPr>
          <w:lang w:val="uk-UA"/>
        </w:rPr>
        <w:t xml:space="preserve">  </w:t>
      </w:r>
      <w:r>
        <w:rPr>
          <w:lang w:val="uk-UA"/>
        </w:rPr>
        <w:t>Ми – майбутнє держави (ігровий проект для учнів 5-7-х класів)</w:t>
      </w:r>
      <w:r w:rsidR="00EB3EB2">
        <w:rPr>
          <w:lang w:val="uk-UA"/>
        </w:rPr>
        <w:t xml:space="preserve"> /</w:t>
      </w:r>
      <w:r>
        <w:rPr>
          <w:lang w:val="uk-UA"/>
        </w:rPr>
        <w:t>Г.О. Волкова</w:t>
      </w:r>
      <w:r w:rsidR="00EB3EB2">
        <w:rPr>
          <w:lang w:val="uk-UA"/>
        </w:rPr>
        <w:t xml:space="preserve">// </w:t>
      </w:r>
      <w:r>
        <w:rPr>
          <w:lang w:val="uk-UA"/>
        </w:rPr>
        <w:t>Шкільний бібліотекар. – 2018.  № 9. – С.26-29</w:t>
      </w:r>
      <w:r w:rsidR="00EB3EB2">
        <w:rPr>
          <w:lang w:val="uk-UA"/>
        </w:rPr>
        <w:t>.</w:t>
      </w:r>
    </w:p>
    <w:p w:rsidR="004C60F5" w:rsidRDefault="004C60F5" w:rsidP="004C60F5">
      <w:pPr>
        <w:spacing w:before="120" w:line="240" w:lineRule="atLeast"/>
        <w:ind w:left="426"/>
        <w:jc w:val="both"/>
        <w:rPr>
          <w:lang w:val="uk-UA"/>
        </w:rPr>
      </w:pPr>
    </w:p>
    <w:p w:rsidR="00EB3EB2" w:rsidRDefault="00A1097B" w:rsidP="00EB3EB2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Хлановська</w:t>
      </w:r>
      <w:proofErr w:type="spellEnd"/>
      <w:r>
        <w:rPr>
          <w:lang w:val="uk-UA"/>
        </w:rPr>
        <w:t xml:space="preserve"> Н.В.</w:t>
      </w:r>
      <w:r w:rsidR="00EB3EB2" w:rsidRPr="00EB3EB2">
        <w:rPr>
          <w:lang w:val="uk-UA"/>
        </w:rPr>
        <w:t xml:space="preserve"> </w:t>
      </w:r>
      <w:r>
        <w:rPr>
          <w:lang w:val="uk-UA"/>
        </w:rPr>
        <w:t xml:space="preserve">Козацькі сурми (бібліографічний огляд) </w:t>
      </w:r>
      <w:r w:rsidR="00EB3EB2" w:rsidRPr="00A1097B">
        <w:rPr>
          <w:lang w:val="uk-UA"/>
        </w:rPr>
        <w:t xml:space="preserve"> </w:t>
      </w:r>
      <w:r w:rsidR="00EB3EB2" w:rsidRPr="00EB3EB2">
        <w:rPr>
          <w:lang w:val="uk-UA"/>
        </w:rPr>
        <w:t>/</w:t>
      </w:r>
      <w:r>
        <w:rPr>
          <w:lang w:val="uk-UA"/>
        </w:rPr>
        <w:t xml:space="preserve">Н.В. </w:t>
      </w:r>
      <w:proofErr w:type="spellStart"/>
      <w:r>
        <w:rPr>
          <w:lang w:val="uk-UA"/>
        </w:rPr>
        <w:t>Хлановська</w:t>
      </w:r>
      <w:proofErr w:type="spellEnd"/>
      <w:r w:rsidR="00EB3EB2" w:rsidRPr="00EB3EB2">
        <w:rPr>
          <w:lang w:val="uk-UA"/>
        </w:rPr>
        <w:t xml:space="preserve">// </w:t>
      </w:r>
      <w:r>
        <w:rPr>
          <w:lang w:val="uk-UA"/>
        </w:rPr>
        <w:t xml:space="preserve">Шкільний </w:t>
      </w:r>
      <w:proofErr w:type="spellStart"/>
      <w:r>
        <w:rPr>
          <w:lang w:val="uk-UA"/>
        </w:rPr>
        <w:t>біблотекар</w:t>
      </w:r>
      <w:proofErr w:type="spellEnd"/>
      <w:r>
        <w:rPr>
          <w:lang w:val="uk-UA"/>
        </w:rPr>
        <w:t xml:space="preserve"> – 2018.  № 9</w:t>
      </w:r>
      <w:r w:rsidR="00EB3EB2" w:rsidRPr="00EB3EB2">
        <w:rPr>
          <w:lang w:val="uk-UA"/>
        </w:rPr>
        <w:t>. – С.</w:t>
      </w:r>
      <w:r>
        <w:rPr>
          <w:lang w:val="uk-UA"/>
        </w:rPr>
        <w:t>30-31</w:t>
      </w:r>
      <w:r w:rsidR="00EB3EB2" w:rsidRPr="00EB3EB2">
        <w:rPr>
          <w:lang w:val="uk-UA"/>
        </w:rPr>
        <w:t>.</w:t>
      </w:r>
    </w:p>
    <w:p w:rsidR="00083E40" w:rsidRPr="00083E40" w:rsidRDefault="00083E40" w:rsidP="00083E40">
      <w:pPr>
        <w:pStyle w:val="af"/>
        <w:rPr>
          <w:lang w:val="uk-UA"/>
        </w:rPr>
      </w:pPr>
    </w:p>
    <w:p w:rsidR="00083E40" w:rsidRDefault="000C6A23" w:rsidP="00083E40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Канівець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Туренко</w:t>
      </w:r>
      <w:proofErr w:type="spellEnd"/>
      <w:r>
        <w:rPr>
          <w:lang w:val="uk-UA"/>
        </w:rPr>
        <w:t xml:space="preserve"> В.В. Тої козацької слави повік не забудемо. (Свято Покрови пресвятої Богородиці)</w:t>
      </w:r>
      <w:r w:rsidR="00083E40" w:rsidRPr="00083E40">
        <w:rPr>
          <w:lang w:val="uk-UA"/>
        </w:rPr>
        <w:t xml:space="preserve"> /</w:t>
      </w:r>
      <w:r>
        <w:rPr>
          <w:lang w:val="uk-UA"/>
        </w:rPr>
        <w:t xml:space="preserve">О.В. </w:t>
      </w:r>
      <w:proofErr w:type="spellStart"/>
      <w:r>
        <w:rPr>
          <w:lang w:val="uk-UA"/>
        </w:rPr>
        <w:t>Канівець</w:t>
      </w:r>
      <w:proofErr w:type="spellEnd"/>
      <w:r>
        <w:rPr>
          <w:lang w:val="uk-UA"/>
        </w:rPr>
        <w:t xml:space="preserve">, В.В. </w:t>
      </w:r>
      <w:proofErr w:type="spellStart"/>
      <w:r>
        <w:rPr>
          <w:lang w:val="uk-UA"/>
        </w:rPr>
        <w:t>Туренко</w:t>
      </w:r>
      <w:proofErr w:type="spellEnd"/>
      <w:r w:rsidR="00083E40" w:rsidRPr="00083E40">
        <w:rPr>
          <w:lang w:val="uk-UA"/>
        </w:rPr>
        <w:t xml:space="preserve">  // </w:t>
      </w:r>
      <w:r>
        <w:rPr>
          <w:lang w:val="uk-UA"/>
        </w:rPr>
        <w:t>Виховна робота в школі. - 2018. - № 9. - С.22-1</w:t>
      </w:r>
      <w:r w:rsidR="00083E40" w:rsidRPr="00083E40">
        <w:rPr>
          <w:lang w:val="uk-UA"/>
        </w:rPr>
        <w:t>-</w:t>
      </w:r>
      <w:r>
        <w:rPr>
          <w:lang w:val="uk-UA"/>
        </w:rPr>
        <w:t>22.4</w:t>
      </w:r>
      <w:r w:rsidR="00083E40" w:rsidRPr="00083E40">
        <w:rPr>
          <w:lang w:val="uk-UA"/>
        </w:rPr>
        <w:t>.</w:t>
      </w:r>
    </w:p>
    <w:p w:rsidR="000C6A23" w:rsidRPr="000C6A23" w:rsidRDefault="000C6A23" w:rsidP="000C6A23">
      <w:pPr>
        <w:pStyle w:val="af"/>
        <w:rPr>
          <w:lang w:val="uk-UA"/>
        </w:rPr>
      </w:pPr>
    </w:p>
    <w:p w:rsidR="000C6A23" w:rsidRDefault="000C6A23" w:rsidP="000C6A23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Гиренко</w:t>
      </w:r>
      <w:proofErr w:type="spellEnd"/>
      <w:r>
        <w:rPr>
          <w:lang w:val="uk-UA"/>
        </w:rPr>
        <w:t xml:space="preserve"> Н.С.</w:t>
      </w:r>
      <w:r w:rsidRPr="000C6A23">
        <w:rPr>
          <w:lang w:val="uk-UA"/>
        </w:rPr>
        <w:t xml:space="preserve"> </w:t>
      </w:r>
      <w:r>
        <w:rPr>
          <w:lang w:val="uk-UA"/>
        </w:rPr>
        <w:t>Вони помирали, щоб жила Україна. Відкритий виховний захід присвячений героям Небесної сотні.</w:t>
      </w:r>
      <w:r w:rsidRPr="000C6A23">
        <w:rPr>
          <w:lang w:val="uk-UA"/>
        </w:rPr>
        <w:t xml:space="preserve"> /</w:t>
      </w:r>
      <w:r>
        <w:rPr>
          <w:lang w:val="uk-UA"/>
        </w:rPr>
        <w:t xml:space="preserve">Н.С. </w:t>
      </w:r>
      <w:proofErr w:type="spellStart"/>
      <w:r>
        <w:rPr>
          <w:lang w:val="uk-UA"/>
        </w:rPr>
        <w:t>Гиренко</w:t>
      </w:r>
      <w:proofErr w:type="spellEnd"/>
      <w:r w:rsidRPr="000C6A23">
        <w:rPr>
          <w:lang w:val="uk-UA"/>
        </w:rPr>
        <w:t xml:space="preserve">  // </w:t>
      </w:r>
      <w:r>
        <w:rPr>
          <w:lang w:val="uk-UA"/>
        </w:rPr>
        <w:t>Класному керівнику. Усе для роботи- 2018. - № 9. - С.28-32</w:t>
      </w:r>
      <w:r w:rsidRPr="000C6A23">
        <w:rPr>
          <w:lang w:val="uk-UA"/>
        </w:rPr>
        <w:t>.</w:t>
      </w:r>
    </w:p>
    <w:p w:rsidR="002D2093" w:rsidRPr="002D2093" w:rsidRDefault="002D2093" w:rsidP="002D2093">
      <w:pPr>
        <w:pStyle w:val="af"/>
        <w:rPr>
          <w:lang w:val="uk-UA"/>
        </w:rPr>
      </w:pPr>
    </w:p>
    <w:p w:rsidR="002D2093" w:rsidRDefault="002D2093" w:rsidP="002D2093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Немировська Н.Г. </w:t>
      </w:r>
      <w:r w:rsidRPr="002D2093">
        <w:rPr>
          <w:lang w:val="uk-UA"/>
        </w:rPr>
        <w:t xml:space="preserve"> </w:t>
      </w:r>
      <w:r>
        <w:rPr>
          <w:lang w:val="uk-UA"/>
        </w:rPr>
        <w:t>Нездоланний танкіст. Літературно-музична композиція</w:t>
      </w:r>
      <w:r w:rsidRPr="002D2093">
        <w:rPr>
          <w:lang w:val="uk-UA"/>
        </w:rPr>
        <w:t xml:space="preserve"> /</w:t>
      </w:r>
      <w:r>
        <w:rPr>
          <w:lang w:val="uk-UA"/>
        </w:rPr>
        <w:t>Н.Г. Немировська</w:t>
      </w:r>
      <w:r w:rsidRPr="002D2093">
        <w:rPr>
          <w:lang w:val="uk-UA"/>
        </w:rPr>
        <w:t xml:space="preserve">  </w:t>
      </w:r>
      <w:r>
        <w:rPr>
          <w:lang w:val="uk-UA"/>
        </w:rPr>
        <w:t>Класному керівнику. Усе для роботи - 2018. - № 9. - С.33-39</w:t>
      </w:r>
      <w:r w:rsidRPr="002D2093">
        <w:rPr>
          <w:lang w:val="uk-UA"/>
        </w:rPr>
        <w:t>.</w:t>
      </w:r>
    </w:p>
    <w:p w:rsidR="00F505F0" w:rsidRPr="00F505F0" w:rsidRDefault="00F505F0" w:rsidP="00F505F0">
      <w:pPr>
        <w:pStyle w:val="af"/>
        <w:rPr>
          <w:lang w:val="uk-UA"/>
        </w:rPr>
      </w:pPr>
    </w:p>
    <w:p w:rsidR="00F505F0" w:rsidRDefault="00F505F0" w:rsidP="00F505F0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Фуртак</w:t>
      </w:r>
      <w:proofErr w:type="spellEnd"/>
      <w:r>
        <w:rPr>
          <w:lang w:val="uk-UA"/>
        </w:rPr>
        <w:t xml:space="preserve"> А.М. </w:t>
      </w:r>
      <w:r w:rsidRPr="00F505F0">
        <w:rPr>
          <w:lang w:val="uk-UA"/>
        </w:rPr>
        <w:t xml:space="preserve"> </w:t>
      </w:r>
      <w:r>
        <w:rPr>
          <w:lang w:val="uk-UA"/>
        </w:rPr>
        <w:t>Україна Шевченкова квітне, бо вишивана в неї душа</w:t>
      </w:r>
      <w:r w:rsidRPr="00F505F0">
        <w:rPr>
          <w:lang w:val="uk-UA"/>
        </w:rPr>
        <w:t xml:space="preserve"> /</w:t>
      </w:r>
      <w:r>
        <w:rPr>
          <w:lang w:val="uk-UA"/>
        </w:rPr>
        <w:t xml:space="preserve">А.М. </w:t>
      </w:r>
      <w:proofErr w:type="spellStart"/>
      <w:r>
        <w:rPr>
          <w:lang w:val="uk-UA"/>
        </w:rPr>
        <w:t>Фуртак</w:t>
      </w:r>
      <w:proofErr w:type="spellEnd"/>
      <w:r w:rsidRPr="00F505F0">
        <w:rPr>
          <w:lang w:val="uk-UA"/>
        </w:rPr>
        <w:t xml:space="preserve">  // </w:t>
      </w:r>
      <w:r w:rsidR="000767A4">
        <w:rPr>
          <w:lang w:val="uk-UA"/>
        </w:rPr>
        <w:t>Класному керівнику. Усе для роботи - 2018. - № 9. - С.40-47</w:t>
      </w:r>
      <w:r w:rsidRPr="00F505F0">
        <w:rPr>
          <w:lang w:val="uk-UA"/>
        </w:rPr>
        <w:t>.</w:t>
      </w:r>
    </w:p>
    <w:p w:rsidR="00960882" w:rsidRPr="00960882" w:rsidRDefault="00960882" w:rsidP="00960882">
      <w:pPr>
        <w:pStyle w:val="af"/>
        <w:rPr>
          <w:lang w:val="uk-UA"/>
        </w:rPr>
      </w:pPr>
    </w:p>
    <w:p w:rsidR="00960882" w:rsidRDefault="00960882" w:rsidP="00960882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Рєзнік</w:t>
      </w:r>
      <w:proofErr w:type="spellEnd"/>
      <w:r>
        <w:rPr>
          <w:lang w:val="uk-UA"/>
        </w:rPr>
        <w:t xml:space="preserve"> Ю.М.</w:t>
      </w:r>
      <w:r w:rsidRPr="00960882">
        <w:rPr>
          <w:lang w:val="uk-UA"/>
        </w:rPr>
        <w:t xml:space="preserve">  </w:t>
      </w:r>
      <w:r>
        <w:rPr>
          <w:lang w:val="uk-UA"/>
        </w:rPr>
        <w:t>Моя ненька – Україно! Година спілкування у 3-4 класах</w:t>
      </w:r>
      <w:r w:rsidRPr="00960882">
        <w:rPr>
          <w:lang w:val="uk-UA"/>
        </w:rPr>
        <w:t xml:space="preserve"> /</w:t>
      </w:r>
      <w:r>
        <w:rPr>
          <w:lang w:val="uk-UA"/>
        </w:rPr>
        <w:t xml:space="preserve">Ю.М </w:t>
      </w:r>
      <w:proofErr w:type="spellStart"/>
      <w:r>
        <w:rPr>
          <w:lang w:val="uk-UA"/>
        </w:rPr>
        <w:t>Рєзнік</w:t>
      </w:r>
      <w:proofErr w:type="spellEnd"/>
      <w:r w:rsidRPr="00960882">
        <w:rPr>
          <w:lang w:val="uk-UA"/>
        </w:rPr>
        <w:t xml:space="preserve">  // </w:t>
      </w:r>
      <w:r>
        <w:rPr>
          <w:lang w:val="uk-UA"/>
        </w:rPr>
        <w:t>Вихователю ГПД. Усе для роботи. Усе для роботи - 2018. - № 10. - С.9-11</w:t>
      </w:r>
      <w:r w:rsidRPr="00960882">
        <w:rPr>
          <w:lang w:val="uk-UA"/>
        </w:rPr>
        <w:t>.</w:t>
      </w:r>
    </w:p>
    <w:p w:rsidR="00960882" w:rsidRPr="00960882" w:rsidRDefault="00960882" w:rsidP="00960882">
      <w:pPr>
        <w:pStyle w:val="af"/>
        <w:rPr>
          <w:lang w:val="uk-UA"/>
        </w:rPr>
      </w:pPr>
    </w:p>
    <w:p w:rsidR="00960882" w:rsidRDefault="00960882" w:rsidP="00960882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Короткіх</w:t>
      </w:r>
      <w:proofErr w:type="spellEnd"/>
      <w:r>
        <w:rPr>
          <w:lang w:val="uk-UA"/>
        </w:rPr>
        <w:t xml:space="preserve">  Л.В.</w:t>
      </w:r>
      <w:r w:rsidRPr="00960882">
        <w:rPr>
          <w:lang w:val="uk-UA"/>
        </w:rPr>
        <w:t xml:space="preserve">  Україна </w:t>
      </w:r>
      <w:proofErr w:type="spellStart"/>
      <w:r>
        <w:rPr>
          <w:lang w:val="uk-UA"/>
        </w:rPr>
        <w:t>Україна</w:t>
      </w:r>
      <w:proofErr w:type="spellEnd"/>
      <w:r>
        <w:rPr>
          <w:lang w:val="uk-UA"/>
        </w:rPr>
        <w:t xml:space="preserve"> – край мій рідний </w:t>
      </w:r>
      <w:r w:rsidRPr="00960882">
        <w:rPr>
          <w:lang w:val="uk-UA"/>
        </w:rPr>
        <w:t xml:space="preserve"> /</w:t>
      </w:r>
      <w:r>
        <w:rPr>
          <w:lang w:val="uk-UA"/>
        </w:rPr>
        <w:t xml:space="preserve">Л.В. </w:t>
      </w:r>
      <w:proofErr w:type="spellStart"/>
      <w:r>
        <w:rPr>
          <w:lang w:val="uk-UA"/>
        </w:rPr>
        <w:t>Короткіх</w:t>
      </w:r>
      <w:proofErr w:type="spellEnd"/>
      <w:r w:rsidRPr="00960882">
        <w:rPr>
          <w:lang w:val="uk-UA"/>
        </w:rPr>
        <w:t xml:space="preserve">  // </w:t>
      </w:r>
      <w:r>
        <w:rPr>
          <w:lang w:val="uk-UA"/>
        </w:rPr>
        <w:t>Вихователю ГПД.</w:t>
      </w:r>
      <w:r w:rsidRPr="00960882">
        <w:rPr>
          <w:lang w:val="uk-UA"/>
        </w:rPr>
        <w:t>. Усе для роботи</w:t>
      </w:r>
      <w:r>
        <w:rPr>
          <w:lang w:val="uk-UA"/>
        </w:rPr>
        <w:t>. - 2018. - № 10</w:t>
      </w:r>
      <w:r w:rsidRPr="00960882">
        <w:rPr>
          <w:lang w:val="uk-UA"/>
        </w:rPr>
        <w:t>. -</w:t>
      </w:r>
      <w:r>
        <w:rPr>
          <w:lang w:val="uk-UA"/>
        </w:rPr>
        <w:t xml:space="preserve"> С.15-17</w:t>
      </w:r>
      <w:r w:rsidRPr="00960882">
        <w:rPr>
          <w:lang w:val="uk-UA"/>
        </w:rPr>
        <w:t>.</w:t>
      </w:r>
    </w:p>
    <w:p w:rsidR="00EB478E" w:rsidRPr="00EB478E" w:rsidRDefault="00EB478E" w:rsidP="00EB478E">
      <w:pPr>
        <w:pStyle w:val="af"/>
        <w:rPr>
          <w:lang w:val="uk-UA"/>
        </w:rPr>
      </w:pPr>
    </w:p>
    <w:p w:rsidR="00EB478E" w:rsidRDefault="00EB478E" w:rsidP="00EB478E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Гиренко</w:t>
      </w:r>
      <w:proofErr w:type="spellEnd"/>
      <w:r>
        <w:rPr>
          <w:lang w:val="uk-UA"/>
        </w:rPr>
        <w:t xml:space="preserve"> Н.С.</w:t>
      </w:r>
      <w:r w:rsidRPr="00EB478E">
        <w:rPr>
          <w:lang w:val="uk-UA"/>
        </w:rPr>
        <w:t xml:space="preserve">  </w:t>
      </w:r>
      <w:r>
        <w:rPr>
          <w:lang w:val="uk-UA"/>
        </w:rPr>
        <w:t>Сценарій проведення шкільної лінійки до Дня гідності та Свободи</w:t>
      </w:r>
      <w:r w:rsidRPr="00EB478E">
        <w:rPr>
          <w:lang w:val="uk-UA"/>
        </w:rPr>
        <w:t xml:space="preserve">  /</w:t>
      </w:r>
      <w:r>
        <w:rPr>
          <w:lang w:val="uk-UA"/>
        </w:rPr>
        <w:t xml:space="preserve">Н.С. </w:t>
      </w:r>
      <w:proofErr w:type="spellStart"/>
      <w:r>
        <w:rPr>
          <w:lang w:val="uk-UA"/>
        </w:rPr>
        <w:t>Гиренко</w:t>
      </w:r>
      <w:proofErr w:type="spellEnd"/>
      <w:r w:rsidRPr="00EB478E">
        <w:rPr>
          <w:lang w:val="uk-UA"/>
        </w:rPr>
        <w:t xml:space="preserve">  // </w:t>
      </w:r>
      <w:r>
        <w:rPr>
          <w:lang w:val="uk-UA"/>
        </w:rPr>
        <w:t>Класному керівнику</w:t>
      </w:r>
      <w:r w:rsidRPr="00EB478E">
        <w:rPr>
          <w:lang w:val="uk-UA"/>
        </w:rPr>
        <w:t>. Усе дл</w:t>
      </w:r>
      <w:r>
        <w:rPr>
          <w:lang w:val="uk-UA"/>
        </w:rPr>
        <w:t>я роботи. - 2018. - № 10. - С.4-</w:t>
      </w:r>
      <w:r w:rsidRPr="00EB478E">
        <w:rPr>
          <w:lang w:val="uk-UA"/>
        </w:rPr>
        <w:t>7.</w:t>
      </w:r>
    </w:p>
    <w:p w:rsidR="00624AE6" w:rsidRPr="00624AE6" w:rsidRDefault="00624AE6" w:rsidP="00624AE6">
      <w:pPr>
        <w:pStyle w:val="af"/>
        <w:rPr>
          <w:lang w:val="uk-UA"/>
        </w:rPr>
      </w:pPr>
    </w:p>
    <w:p w:rsidR="00624AE6" w:rsidRDefault="00624AE6" w:rsidP="00624AE6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lastRenderedPageBreak/>
        <w:t>Казаніна</w:t>
      </w:r>
      <w:proofErr w:type="spellEnd"/>
      <w:r>
        <w:rPr>
          <w:lang w:val="uk-UA"/>
        </w:rPr>
        <w:t xml:space="preserve"> Т.О., Козлова Т.М.</w:t>
      </w:r>
      <w:r w:rsidRPr="00624AE6">
        <w:rPr>
          <w:lang w:val="uk-UA"/>
        </w:rPr>
        <w:t xml:space="preserve">  </w:t>
      </w:r>
      <w:r>
        <w:rPr>
          <w:lang w:val="uk-UA"/>
        </w:rPr>
        <w:t>«Рідна мова моя материнська…»</w:t>
      </w:r>
      <w:r w:rsidRPr="00624AE6">
        <w:rPr>
          <w:lang w:val="uk-UA"/>
        </w:rPr>
        <w:t xml:space="preserve">  /</w:t>
      </w:r>
      <w:r>
        <w:rPr>
          <w:lang w:val="uk-UA"/>
        </w:rPr>
        <w:t xml:space="preserve">Т.О. </w:t>
      </w:r>
      <w:proofErr w:type="spellStart"/>
      <w:r>
        <w:rPr>
          <w:lang w:val="uk-UA"/>
        </w:rPr>
        <w:t>Казаніна</w:t>
      </w:r>
      <w:proofErr w:type="spellEnd"/>
      <w:r>
        <w:rPr>
          <w:lang w:val="uk-UA"/>
        </w:rPr>
        <w:t>, Т.М. Козлова</w:t>
      </w:r>
      <w:r w:rsidRPr="00624AE6">
        <w:rPr>
          <w:lang w:val="uk-UA"/>
        </w:rPr>
        <w:t xml:space="preserve">// </w:t>
      </w:r>
      <w:r>
        <w:rPr>
          <w:lang w:val="uk-UA"/>
        </w:rPr>
        <w:t>Класному керівнику</w:t>
      </w:r>
      <w:r w:rsidRPr="00624AE6">
        <w:rPr>
          <w:lang w:val="uk-UA"/>
        </w:rPr>
        <w:t>. Усе д</w:t>
      </w:r>
      <w:r>
        <w:rPr>
          <w:lang w:val="uk-UA"/>
        </w:rPr>
        <w:t>ля роботи. - 2018. - № 10. - С.8-12</w:t>
      </w:r>
      <w:r w:rsidRPr="00624AE6">
        <w:rPr>
          <w:lang w:val="uk-UA"/>
        </w:rPr>
        <w:t>.</w:t>
      </w:r>
    </w:p>
    <w:p w:rsidR="00026426" w:rsidRPr="00026426" w:rsidRDefault="00026426" w:rsidP="00026426">
      <w:pPr>
        <w:pStyle w:val="af"/>
        <w:rPr>
          <w:lang w:val="uk-UA"/>
        </w:rPr>
      </w:pPr>
    </w:p>
    <w:p w:rsidR="00026426" w:rsidRDefault="00026426" w:rsidP="00026426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Буланова</w:t>
      </w:r>
      <w:proofErr w:type="spellEnd"/>
      <w:r>
        <w:rPr>
          <w:lang w:val="uk-UA"/>
        </w:rPr>
        <w:t xml:space="preserve"> В.М.</w:t>
      </w:r>
      <w:r w:rsidRPr="00026426">
        <w:rPr>
          <w:lang w:val="uk-UA"/>
        </w:rPr>
        <w:t xml:space="preserve">  </w:t>
      </w:r>
      <w:proofErr w:type="spellStart"/>
      <w:r>
        <w:rPr>
          <w:lang w:val="uk-UA"/>
        </w:rPr>
        <w:t>Пам΄яті</w:t>
      </w:r>
      <w:proofErr w:type="spellEnd"/>
      <w:r w:rsidRPr="00026426">
        <w:rPr>
          <w:lang w:val="uk-UA"/>
        </w:rPr>
        <w:t xml:space="preserve"> </w:t>
      </w:r>
      <w:r>
        <w:rPr>
          <w:lang w:val="uk-UA"/>
        </w:rPr>
        <w:t xml:space="preserve"> невинно загиблих. </w:t>
      </w:r>
      <w:proofErr w:type="spellStart"/>
      <w:r>
        <w:rPr>
          <w:lang w:val="uk-UA"/>
        </w:rPr>
        <w:t>ДЖертвам</w:t>
      </w:r>
      <w:proofErr w:type="spellEnd"/>
      <w:r>
        <w:rPr>
          <w:lang w:val="uk-UA"/>
        </w:rPr>
        <w:t xml:space="preserve"> Голодомору присвячується… Урок-реквієм </w:t>
      </w:r>
      <w:r w:rsidRPr="00026426">
        <w:rPr>
          <w:lang w:val="uk-UA"/>
        </w:rPr>
        <w:t xml:space="preserve"> /</w:t>
      </w:r>
      <w:r>
        <w:rPr>
          <w:lang w:val="uk-UA"/>
        </w:rPr>
        <w:t xml:space="preserve">В.М. </w:t>
      </w:r>
      <w:proofErr w:type="spellStart"/>
      <w:r>
        <w:rPr>
          <w:lang w:val="uk-UA"/>
        </w:rPr>
        <w:t>Буланова</w:t>
      </w:r>
      <w:proofErr w:type="spellEnd"/>
      <w:r w:rsidRPr="00026426">
        <w:rPr>
          <w:lang w:val="uk-UA"/>
        </w:rPr>
        <w:t>// Класному керівнику. Усе д</w:t>
      </w:r>
      <w:r>
        <w:rPr>
          <w:lang w:val="uk-UA"/>
        </w:rPr>
        <w:t>ля роботи. - 2018. - № 10. - С.14</w:t>
      </w:r>
      <w:r w:rsidRPr="00026426">
        <w:rPr>
          <w:lang w:val="uk-UA"/>
        </w:rPr>
        <w:t>-1</w:t>
      </w:r>
      <w:r>
        <w:rPr>
          <w:lang w:val="uk-UA"/>
        </w:rPr>
        <w:t>9</w:t>
      </w:r>
      <w:r w:rsidRPr="00026426">
        <w:rPr>
          <w:lang w:val="uk-UA"/>
        </w:rPr>
        <w:t>.</w:t>
      </w:r>
    </w:p>
    <w:p w:rsidR="00A31D59" w:rsidRPr="00A31D59" w:rsidRDefault="00A31D59" w:rsidP="00A31D59">
      <w:pPr>
        <w:pStyle w:val="af"/>
        <w:rPr>
          <w:lang w:val="uk-UA"/>
        </w:rPr>
      </w:pPr>
    </w:p>
    <w:p w:rsidR="00A31D59" w:rsidRDefault="00A31D59" w:rsidP="00A31D59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Кордонська</w:t>
      </w:r>
      <w:proofErr w:type="spellEnd"/>
      <w:r>
        <w:rPr>
          <w:lang w:val="uk-UA"/>
        </w:rPr>
        <w:t xml:space="preserve"> А.В.</w:t>
      </w:r>
      <w:r w:rsidRPr="00A31D59">
        <w:rPr>
          <w:lang w:val="uk-UA"/>
        </w:rPr>
        <w:t xml:space="preserve">  </w:t>
      </w:r>
      <w:r>
        <w:rPr>
          <w:lang w:val="uk-UA"/>
        </w:rPr>
        <w:t xml:space="preserve">Минуле стукає в наші серця. Сценарій години духовності до Дня </w:t>
      </w:r>
      <w:proofErr w:type="spellStart"/>
      <w:r>
        <w:rPr>
          <w:lang w:val="uk-UA"/>
        </w:rPr>
        <w:t>пам΄яті</w:t>
      </w:r>
      <w:proofErr w:type="spellEnd"/>
      <w:r>
        <w:rPr>
          <w:lang w:val="uk-UA"/>
        </w:rPr>
        <w:t xml:space="preserve">  жертв Голодомору та політичних репресій в Україні /А.В. </w:t>
      </w:r>
      <w:proofErr w:type="spellStart"/>
      <w:r>
        <w:rPr>
          <w:lang w:val="uk-UA"/>
        </w:rPr>
        <w:t>Кордонська</w:t>
      </w:r>
      <w:proofErr w:type="spellEnd"/>
      <w:r w:rsidRPr="00A31D59">
        <w:rPr>
          <w:lang w:val="uk-UA"/>
        </w:rPr>
        <w:t>// Класному керівнику. Усе д</w:t>
      </w:r>
      <w:r>
        <w:rPr>
          <w:lang w:val="uk-UA"/>
        </w:rPr>
        <w:t>ля роботи. - 2018. - № 10. - С.20-</w:t>
      </w:r>
      <w:r w:rsidRPr="00A31D59">
        <w:rPr>
          <w:lang w:val="uk-UA"/>
        </w:rPr>
        <w:t>2</w:t>
      </w:r>
      <w:r>
        <w:rPr>
          <w:lang w:val="uk-UA"/>
        </w:rPr>
        <w:t>9</w:t>
      </w:r>
      <w:r w:rsidRPr="00A31D59">
        <w:rPr>
          <w:lang w:val="uk-UA"/>
        </w:rPr>
        <w:t>.</w:t>
      </w:r>
    </w:p>
    <w:p w:rsidR="009945F3" w:rsidRPr="009945F3" w:rsidRDefault="009945F3" w:rsidP="009945F3">
      <w:pPr>
        <w:pStyle w:val="af"/>
        <w:rPr>
          <w:lang w:val="uk-UA"/>
        </w:rPr>
      </w:pPr>
    </w:p>
    <w:p w:rsidR="00DA7B08" w:rsidRDefault="00DA7B08" w:rsidP="00DA7B08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Шепель</w:t>
      </w:r>
      <w:proofErr w:type="spellEnd"/>
      <w:r>
        <w:rPr>
          <w:lang w:val="uk-UA"/>
        </w:rPr>
        <w:t xml:space="preserve"> О.В.</w:t>
      </w:r>
      <w:r w:rsidRPr="00DA7B08">
        <w:rPr>
          <w:lang w:val="uk-UA"/>
        </w:rPr>
        <w:t xml:space="preserve">  </w:t>
      </w:r>
      <w:r>
        <w:rPr>
          <w:lang w:val="uk-UA"/>
        </w:rPr>
        <w:t>Від серця до серця. Родинне свято</w:t>
      </w:r>
      <w:r w:rsidRPr="00DA7B08">
        <w:rPr>
          <w:lang w:val="uk-UA"/>
        </w:rPr>
        <w:t xml:space="preserve">  /</w:t>
      </w:r>
      <w:r>
        <w:rPr>
          <w:lang w:val="uk-UA"/>
        </w:rPr>
        <w:t xml:space="preserve">О.В. </w:t>
      </w:r>
      <w:proofErr w:type="spellStart"/>
      <w:r>
        <w:rPr>
          <w:lang w:val="uk-UA"/>
        </w:rPr>
        <w:t>Шепель</w:t>
      </w:r>
      <w:proofErr w:type="spellEnd"/>
      <w:r w:rsidRPr="00DA7B08">
        <w:rPr>
          <w:lang w:val="uk-UA"/>
        </w:rPr>
        <w:t>// Класному керівнику. Усе для роботи. - 2018. - № 10. - С</w:t>
      </w:r>
      <w:r>
        <w:rPr>
          <w:lang w:val="uk-UA"/>
        </w:rPr>
        <w:t>.39-41</w:t>
      </w:r>
      <w:r w:rsidRPr="00DA7B08">
        <w:rPr>
          <w:lang w:val="uk-UA"/>
        </w:rPr>
        <w:t>.</w:t>
      </w:r>
    </w:p>
    <w:p w:rsidR="002C126C" w:rsidRPr="002C126C" w:rsidRDefault="002C126C" w:rsidP="002C126C">
      <w:pPr>
        <w:pStyle w:val="af"/>
        <w:rPr>
          <w:lang w:val="uk-UA"/>
        </w:rPr>
      </w:pPr>
    </w:p>
    <w:p w:rsidR="002C126C" w:rsidRDefault="002C126C" w:rsidP="002C126C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Кремез</w:t>
      </w:r>
      <w:proofErr w:type="spellEnd"/>
      <w:r>
        <w:rPr>
          <w:lang w:val="uk-UA"/>
        </w:rPr>
        <w:t xml:space="preserve"> О.М.</w:t>
      </w:r>
      <w:r w:rsidRPr="002C126C">
        <w:rPr>
          <w:lang w:val="uk-UA"/>
        </w:rPr>
        <w:t xml:space="preserve">  </w:t>
      </w:r>
      <w:r>
        <w:rPr>
          <w:lang w:val="uk-UA"/>
        </w:rPr>
        <w:t>З чого починається Батьківщина?</w:t>
      </w:r>
      <w:r w:rsidRPr="002C126C">
        <w:rPr>
          <w:lang w:val="uk-UA"/>
        </w:rPr>
        <w:t xml:space="preserve">  /</w:t>
      </w:r>
      <w:r>
        <w:rPr>
          <w:lang w:val="uk-UA"/>
        </w:rPr>
        <w:t xml:space="preserve">О.М. </w:t>
      </w:r>
      <w:proofErr w:type="spellStart"/>
      <w:r>
        <w:rPr>
          <w:lang w:val="uk-UA"/>
        </w:rPr>
        <w:t>Кремез</w:t>
      </w:r>
      <w:proofErr w:type="spellEnd"/>
      <w:r w:rsidRPr="002C126C">
        <w:rPr>
          <w:lang w:val="uk-UA"/>
        </w:rPr>
        <w:t xml:space="preserve">// </w:t>
      </w:r>
      <w:r>
        <w:rPr>
          <w:lang w:val="uk-UA"/>
        </w:rPr>
        <w:t>Шкільний бібліотекар. - 2018. - № 10. - С.17-21</w:t>
      </w:r>
      <w:r w:rsidRPr="002C126C">
        <w:rPr>
          <w:lang w:val="uk-UA"/>
        </w:rPr>
        <w:t>.</w:t>
      </w:r>
    </w:p>
    <w:p w:rsidR="00E22446" w:rsidRPr="00E22446" w:rsidRDefault="00E22446" w:rsidP="00E22446">
      <w:pPr>
        <w:pStyle w:val="af"/>
        <w:rPr>
          <w:lang w:val="uk-UA"/>
        </w:rPr>
      </w:pPr>
    </w:p>
    <w:p w:rsidR="00E22446" w:rsidRDefault="00E22446" w:rsidP="00E22446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Коломієць Т.</w:t>
      </w:r>
      <w:r w:rsidRPr="00E22446">
        <w:rPr>
          <w:lang w:val="uk-UA"/>
        </w:rPr>
        <w:t xml:space="preserve"> </w:t>
      </w:r>
      <w:r>
        <w:rPr>
          <w:lang w:val="uk-UA"/>
        </w:rPr>
        <w:t>Організація патріотичного виховання в закладі освіти за сучасних умов</w:t>
      </w:r>
      <w:r w:rsidRPr="00E22446">
        <w:rPr>
          <w:lang w:val="uk-UA"/>
        </w:rPr>
        <w:t xml:space="preserve"> /</w:t>
      </w:r>
      <w:r>
        <w:rPr>
          <w:lang w:val="uk-UA"/>
        </w:rPr>
        <w:t>Т. Коломієць</w:t>
      </w:r>
      <w:r w:rsidRPr="00E22446">
        <w:rPr>
          <w:lang w:val="uk-UA"/>
        </w:rPr>
        <w:t xml:space="preserve">  // Вихов</w:t>
      </w:r>
      <w:r>
        <w:rPr>
          <w:lang w:val="uk-UA"/>
        </w:rPr>
        <w:t>на робота в школі. - 2018. - № 10</w:t>
      </w:r>
      <w:r w:rsidRPr="00E22446">
        <w:rPr>
          <w:lang w:val="uk-UA"/>
        </w:rPr>
        <w:t>. - С.2</w:t>
      </w:r>
      <w:r>
        <w:rPr>
          <w:lang w:val="uk-UA"/>
        </w:rPr>
        <w:t>-7</w:t>
      </w:r>
      <w:r w:rsidRPr="00E22446">
        <w:rPr>
          <w:lang w:val="uk-UA"/>
        </w:rPr>
        <w:t>.</w:t>
      </w:r>
    </w:p>
    <w:p w:rsidR="000034B8" w:rsidRPr="000034B8" w:rsidRDefault="000034B8" w:rsidP="000034B8">
      <w:pPr>
        <w:pStyle w:val="af"/>
        <w:rPr>
          <w:lang w:val="uk-UA"/>
        </w:rPr>
      </w:pPr>
    </w:p>
    <w:p w:rsidR="000034B8" w:rsidRDefault="000034B8" w:rsidP="000034B8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Авраменко Л.О.</w:t>
      </w:r>
      <w:r w:rsidRPr="000034B8">
        <w:rPr>
          <w:lang w:val="uk-UA"/>
        </w:rPr>
        <w:t xml:space="preserve"> </w:t>
      </w:r>
      <w:proofErr w:type="spellStart"/>
      <w:r>
        <w:rPr>
          <w:lang w:val="uk-UA"/>
        </w:rPr>
        <w:t>Квест</w:t>
      </w:r>
      <w:proofErr w:type="spellEnd"/>
      <w:r>
        <w:rPr>
          <w:lang w:val="uk-UA"/>
        </w:rPr>
        <w:t xml:space="preserve"> «Знай українське!» (9-11 кл.) </w:t>
      </w:r>
      <w:r w:rsidRPr="000034B8">
        <w:rPr>
          <w:lang w:val="uk-UA"/>
        </w:rPr>
        <w:t>/</w:t>
      </w:r>
      <w:r>
        <w:rPr>
          <w:lang w:val="uk-UA"/>
        </w:rPr>
        <w:t>Л.О. Авраменко</w:t>
      </w:r>
      <w:r w:rsidRPr="000034B8">
        <w:rPr>
          <w:lang w:val="uk-UA"/>
        </w:rPr>
        <w:t xml:space="preserve">  // Виховна робота в школі. - 2018. - № </w:t>
      </w:r>
      <w:r>
        <w:rPr>
          <w:lang w:val="uk-UA"/>
        </w:rPr>
        <w:t>10. - С.16-1-16.8</w:t>
      </w:r>
      <w:r w:rsidRPr="000034B8">
        <w:rPr>
          <w:lang w:val="uk-UA"/>
        </w:rPr>
        <w:t>.</w:t>
      </w:r>
    </w:p>
    <w:p w:rsidR="00B20EFE" w:rsidRPr="00B20EFE" w:rsidRDefault="00B20EFE" w:rsidP="00B20EFE">
      <w:pPr>
        <w:pStyle w:val="af"/>
        <w:rPr>
          <w:lang w:val="uk-UA"/>
        </w:rPr>
      </w:pPr>
    </w:p>
    <w:p w:rsidR="00B20EFE" w:rsidRDefault="00B20EFE" w:rsidP="00B20EFE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Бурико</w:t>
      </w:r>
      <w:proofErr w:type="spellEnd"/>
      <w:r>
        <w:rPr>
          <w:lang w:val="uk-UA"/>
        </w:rPr>
        <w:t xml:space="preserve"> О.М. </w:t>
      </w:r>
      <w:r w:rsidRPr="00B20EFE">
        <w:rPr>
          <w:lang w:val="uk-UA"/>
        </w:rPr>
        <w:t xml:space="preserve"> </w:t>
      </w:r>
      <w:r>
        <w:rPr>
          <w:lang w:val="uk-UA"/>
        </w:rPr>
        <w:t xml:space="preserve">Україна гідна Свободи! (виховний захід до дня гідності і свободи) (9-11 кл.) </w:t>
      </w:r>
      <w:r w:rsidRPr="00B20EFE">
        <w:rPr>
          <w:lang w:val="uk-UA"/>
        </w:rPr>
        <w:t xml:space="preserve"> /</w:t>
      </w:r>
      <w:r>
        <w:rPr>
          <w:lang w:val="uk-UA"/>
        </w:rPr>
        <w:t xml:space="preserve">О.М. </w:t>
      </w:r>
      <w:proofErr w:type="spellStart"/>
      <w:r>
        <w:rPr>
          <w:lang w:val="uk-UA"/>
        </w:rPr>
        <w:t>Бурико</w:t>
      </w:r>
      <w:proofErr w:type="spellEnd"/>
      <w:r w:rsidRPr="00B20EFE">
        <w:rPr>
          <w:lang w:val="uk-UA"/>
        </w:rPr>
        <w:t xml:space="preserve">  // Вихов</w:t>
      </w:r>
      <w:r>
        <w:rPr>
          <w:lang w:val="uk-UA"/>
        </w:rPr>
        <w:t>на робота в школі. - 2018. - № 10. - С.16</w:t>
      </w:r>
      <w:r w:rsidRPr="00B20EFE">
        <w:rPr>
          <w:lang w:val="uk-UA"/>
        </w:rPr>
        <w:t>-</w:t>
      </w:r>
      <w:r>
        <w:rPr>
          <w:lang w:val="uk-UA"/>
        </w:rPr>
        <w:t>9</w:t>
      </w:r>
      <w:r w:rsidR="007E5AB7">
        <w:rPr>
          <w:lang w:val="uk-UA"/>
        </w:rPr>
        <w:t>-16.13</w:t>
      </w:r>
      <w:r w:rsidRPr="00B20EFE">
        <w:rPr>
          <w:lang w:val="uk-UA"/>
        </w:rPr>
        <w:t>.</w:t>
      </w:r>
    </w:p>
    <w:p w:rsidR="009F5974" w:rsidRPr="009F5974" w:rsidRDefault="009F5974" w:rsidP="009F5974">
      <w:pPr>
        <w:pStyle w:val="af"/>
        <w:rPr>
          <w:lang w:val="uk-UA"/>
        </w:rPr>
      </w:pPr>
    </w:p>
    <w:p w:rsidR="009F5974" w:rsidRDefault="009F5974" w:rsidP="009F5974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Загородня Т.І.</w:t>
      </w:r>
      <w:r w:rsidRPr="009F5974">
        <w:rPr>
          <w:lang w:val="uk-UA"/>
        </w:rPr>
        <w:t xml:space="preserve"> </w:t>
      </w:r>
      <w:r>
        <w:rPr>
          <w:lang w:val="uk-UA"/>
        </w:rPr>
        <w:t xml:space="preserve">Народні ремесла та побут наших пращурів-українців: від А до Я </w:t>
      </w:r>
      <w:r w:rsidRPr="009F5974">
        <w:rPr>
          <w:lang w:val="uk-UA"/>
        </w:rPr>
        <w:t xml:space="preserve"> /</w:t>
      </w:r>
      <w:r>
        <w:rPr>
          <w:lang w:val="uk-UA"/>
        </w:rPr>
        <w:t xml:space="preserve">Т.І. </w:t>
      </w:r>
      <w:proofErr w:type="spellStart"/>
      <w:r>
        <w:rPr>
          <w:lang w:val="uk-UA"/>
        </w:rPr>
        <w:t>Завгородня</w:t>
      </w:r>
      <w:proofErr w:type="spellEnd"/>
      <w:r w:rsidRPr="009F5974">
        <w:rPr>
          <w:lang w:val="uk-UA"/>
        </w:rPr>
        <w:t xml:space="preserve">  // Вихов</w:t>
      </w:r>
      <w:r>
        <w:rPr>
          <w:lang w:val="uk-UA"/>
        </w:rPr>
        <w:t>на робота в школі. - 2018. - № 10. - С.16</w:t>
      </w:r>
      <w:r w:rsidRPr="009F5974">
        <w:rPr>
          <w:lang w:val="uk-UA"/>
        </w:rPr>
        <w:t>-1</w:t>
      </w:r>
      <w:r>
        <w:rPr>
          <w:lang w:val="uk-UA"/>
        </w:rPr>
        <w:t>4-16</w:t>
      </w:r>
      <w:r w:rsidRPr="009F5974">
        <w:rPr>
          <w:lang w:val="uk-UA"/>
        </w:rPr>
        <w:t>.</w:t>
      </w:r>
      <w:r>
        <w:rPr>
          <w:lang w:val="uk-UA"/>
        </w:rPr>
        <w:t>19</w:t>
      </w:r>
      <w:r w:rsidRPr="009F5974">
        <w:rPr>
          <w:lang w:val="uk-UA"/>
        </w:rPr>
        <w:t>.</w:t>
      </w:r>
    </w:p>
    <w:p w:rsidR="00033A91" w:rsidRPr="00033A91" w:rsidRDefault="00033A91" w:rsidP="00033A91">
      <w:pPr>
        <w:pStyle w:val="af"/>
        <w:rPr>
          <w:lang w:val="uk-UA"/>
        </w:rPr>
      </w:pPr>
    </w:p>
    <w:p w:rsidR="00033A91" w:rsidRPr="00033A91" w:rsidRDefault="00033A91" w:rsidP="00033A91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Мірошко</w:t>
      </w:r>
      <w:proofErr w:type="spellEnd"/>
      <w:r>
        <w:rPr>
          <w:lang w:val="uk-UA"/>
        </w:rPr>
        <w:t xml:space="preserve"> О.</w:t>
      </w:r>
      <w:r w:rsidR="00C64F23">
        <w:rPr>
          <w:lang w:val="uk-UA"/>
        </w:rPr>
        <w:t xml:space="preserve"> </w:t>
      </w:r>
      <w:r>
        <w:rPr>
          <w:lang w:val="uk-UA"/>
        </w:rPr>
        <w:t xml:space="preserve">І. </w:t>
      </w:r>
      <w:r w:rsidRPr="00033A91">
        <w:rPr>
          <w:lang w:val="uk-UA"/>
        </w:rPr>
        <w:t xml:space="preserve"> </w:t>
      </w:r>
      <w:proofErr w:type="spellStart"/>
      <w:r>
        <w:rPr>
          <w:lang w:val="uk-UA"/>
        </w:rPr>
        <w:t>Пам΄ять</w:t>
      </w:r>
      <w:proofErr w:type="spellEnd"/>
      <w:r>
        <w:rPr>
          <w:lang w:val="uk-UA"/>
        </w:rPr>
        <w:t xml:space="preserve"> не вмирає. Виховний захід до Дня </w:t>
      </w:r>
      <w:proofErr w:type="spellStart"/>
      <w:r>
        <w:rPr>
          <w:lang w:val="uk-UA"/>
        </w:rPr>
        <w:t>пам΄яті</w:t>
      </w:r>
      <w:proofErr w:type="spellEnd"/>
      <w:r>
        <w:rPr>
          <w:lang w:val="uk-UA"/>
        </w:rPr>
        <w:t xml:space="preserve"> жертв голодомору 1932-1933 рр.) </w:t>
      </w:r>
      <w:r w:rsidRPr="00033A91">
        <w:rPr>
          <w:lang w:val="uk-UA"/>
        </w:rPr>
        <w:t xml:space="preserve"> /</w:t>
      </w:r>
      <w:r>
        <w:rPr>
          <w:lang w:val="uk-UA"/>
        </w:rPr>
        <w:t xml:space="preserve">О.І. </w:t>
      </w:r>
      <w:proofErr w:type="spellStart"/>
      <w:r>
        <w:rPr>
          <w:lang w:val="uk-UA"/>
        </w:rPr>
        <w:t>Мірошко</w:t>
      </w:r>
      <w:proofErr w:type="spellEnd"/>
      <w:r w:rsidRPr="00033A91">
        <w:rPr>
          <w:lang w:val="uk-UA"/>
        </w:rPr>
        <w:t xml:space="preserve">  // Виховна робота в школі. - 2018. - № </w:t>
      </w:r>
      <w:r>
        <w:rPr>
          <w:lang w:val="uk-UA"/>
        </w:rPr>
        <w:t>10. - С.16</w:t>
      </w:r>
      <w:r w:rsidRPr="00033A91">
        <w:rPr>
          <w:lang w:val="uk-UA"/>
        </w:rPr>
        <w:t>-</w:t>
      </w:r>
      <w:r>
        <w:rPr>
          <w:lang w:val="uk-UA"/>
        </w:rPr>
        <w:t>20-16</w:t>
      </w:r>
      <w:r w:rsidRPr="00033A91">
        <w:rPr>
          <w:lang w:val="uk-UA"/>
        </w:rPr>
        <w:t>.</w:t>
      </w:r>
      <w:r>
        <w:rPr>
          <w:lang w:val="uk-UA"/>
        </w:rPr>
        <w:t>22</w:t>
      </w:r>
      <w:r w:rsidRPr="00033A91">
        <w:rPr>
          <w:lang w:val="uk-UA"/>
        </w:rPr>
        <w:t>.</w:t>
      </w:r>
    </w:p>
    <w:p w:rsidR="00DD54A7" w:rsidRDefault="00DD54A7" w:rsidP="00DD54A7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lastRenderedPageBreak/>
        <w:t>Небожук</w:t>
      </w:r>
      <w:proofErr w:type="spellEnd"/>
      <w:r>
        <w:rPr>
          <w:lang w:val="uk-UA"/>
        </w:rPr>
        <w:t xml:space="preserve"> І.І.</w:t>
      </w:r>
      <w:r w:rsidRPr="00DD54A7">
        <w:rPr>
          <w:lang w:val="uk-UA"/>
        </w:rPr>
        <w:t xml:space="preserve"> </w:t>
      </w:r>
      <w:r>
        <w:rPr>
          <w:lang w:val="uk-UA"/>
        </w:rPr>
        <w:t xml:space="preserve">Запали свічку </w:t>
      </w:r>
      <w:proofErr w:type="spellStart"/>
      <w:r>
        <w:rPr>
          <w:lang w:val="uk-UA"/>
        </w:rPr>
        <w:t>пам΄яті</w:t>
      </w:r>
      <w:proofErr w:type="spellEnd"/>
      <w:r>
        <w:rPr>
          <w:lang w:val="uk-UA"/>
        </w:rPr>
        <w:t xml:space="preserve">… (виховний захід до Дня </w:t>
      </w:r>
      <w:proofErr w:type="spellStart"/>
      <w:r>
        <w:rPr>
          <w:lang w:val="uk-UA"/>
        </w:rPr>
        <w:t>пам΄яті</w:t>
      </w:r>
      <w:proofErr w:type="spellEnd"/>
      <w:r>
        <w:rPr>
          <w:lang w:val="uk-UA"/>
        </w:rPr>
        <w:t xml:space="preserve"> жертв голодомору 1932-1933 </w:t>
      </w:r>
      <w:proofErr w:type="spellStart"/>
      <w:r>
        <w:rPr>
          <w:lang w:val="uk-UA"/>
        </w:rPr>
        <w:t>рр</w:t>
      </w:r>
      <w:proofErr w:type="spellEnd"/>
      <w:r>
        <w:rPr>
          <w:lang w:val="uk-UA"/>
        </w:rPr>
        <w:t xml:space="preserve">) </w:t>
      </w:r>
      <w:r w:rsidRPr="00DD54A7">
        <w:rPr>
          <w:lang w:val="uk-UA"/>
        </w:rPr>
        <w:t xml:space="preserve"> /</w:t>
      </w:r>
      <w:r>
        <w:rPr>
          <w:lang w:val="uk-UA"/>
        </w:rPr>
        <w:t xml:space="preserve">І.І. </w:t>
      </w:r>
      <w:proofErr w:type="spellStart"/>
      <w:r>
        <w:rPr>
          <w:lang w:val="uk-UA"/>
        </w:rPr>
        <w:t>Небожук</w:t>
      </w:r>
      <w:proofErr w:type="spellEnd"/>
      <w:r w:rsidRPr="00DD54A7">
        <w:rPr>
          <w:lang w:val="uk-UA"/>
        </w:rPr>
        <w:t xml:space="preserve">  // Виховна робота в школі. - 2018. - № </w:t>
      </w:r>
      <w:r>
        <w:rPr>
          <w:lang w:val="uk-UA"/>
        </w:rPr>
        <w:t>10</w:t>
      </w:r>
      <w:r w:rsidRPr="00DD54A7">
        <w:rPr>
          <w:lang w:val="uk-UA"/>
        </w:rPr>
        <w:t>. - С.</w:t>
      </w:r>
      <w:r>
        <w:rPr>
          <w:lang w:val="uk-UA"/>
        </w:rPr>
        <w:t>16</w:t>
      </w:r>
      <w:r w:rsidRPr="00DD54A7">
        <w:rPr>
          <w:lang w:val="uk-UA"/>
        </w:rPr>
        <w:t>-</w:t>
      </w:r>
      <w:r>
        <w:rPr>
          <w:lang w:val="uk-UA"/>
        </w:rPr>
        <w:t>23-16</w:t>
      </w:r>
      <w:r w:rsidRPr="00DD54A7">
        <w:rPr>
          <w:lang w:val="uk-UA"/>
        </w:rPr>
        <w:t>.</w:t>
      </w:r>
      <w:r>
        <w:rPr>
          <w:lang w:val="uk-UA"/>
        </w:rPr>
        <w:t>2</w:t>
      </w:r>
      <w:r w:rsidRPr="00DD54A7">
        <w:rPr>
          <w:lang w:val="uk-UA"/>
        </w:rPr>
        <w:t>4.</w:t>
      </w:r>
    </w:p>
    <w:p w:rsidR="00AB0FD5" w:rsidRPr="00DD54A7" w:rsidRDefault="00AB0FD5" w:rsidP="00AB0FD5">
      <w:pPr>
        <w:pStyle w:val="af"/>
        <w:ind w:left="360"/>
        <w:rPr>
          <w:lang w:val="uk-UA"/>
        </w:rPr>
      </w:pPr>
    </w:p>
    <w:p w:rsidR="009646CB" w:rsidRDefault="009646CB" w:rsidP="009646CB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Мирна О.М.</w:t>
      </w:r>
      <w:r w:rsidRPr="009646CB">
        <w:rPr>
          <w:lang w:val="uk-UA"/>
        </w:rPr>
        <w:t xml:space="preserve"> </w:t>
      </w:r>
      <w:r>
        <w:rPr>
          <w:lang w:val="uk-UA"/>
        </w:rPr>
        <w:t>Співаємо славу тій події і тепер. Година спілкування</w:t>
      </w:r>
      <w:r w:rsidRPr="009646CB">
        <w:rPr>
          <w:lang w:val="uk-UA"/>
        </w:rPr>
        <w:t xml:space="preserve">  /</w:t>
      </w:r>
      <w:r>
        <w:rPr>
          <w:lang w:val="uk-UA"/>
        </w:rPr>
        <w:t>О.М. Мирна</w:t>
      </w:r>
      <w:r w:rsidRPr="009646CB">
        <w:rPr>
          <w:lang w:val="uk-UA"/>
        </w:rPr>
        <w:t xml:space="preserve">  // </w:t>
      </w:r>
      <w:r>
        <w:rPr>
          <w:lang w:val="uk-UA"/>
        </w:rPr>
        <w:t>Вихователю ГПД</w:t>
      </w:r>
      <w:r w:rsidRPr="009646CB">
        <w:rPr>
          <w:lang w:val="uk-UA"/>
        </w:rPr>
        <w:t>.</w:t>
      </w:r>
      <w:r>
        <w:rPr>
          <w:lang w:val="uk-UA"/>
        </w:rPr>
        <w:t xml:space="preserve"> Усе для роботи. - 2018. - № 11</w:t>
      </w:r>
      <w:r w:rsidRPr="009646CB">
        <w:rPr>
          <w:lang w:val="uk-UA"/>
        </w:rPr>
        <w:t>. - С.</w:t>
      </w:r>
      <w:r>
        <w:rPr>
          <w:lang w:val="uk-UA"/>
        </w:rPr>
        <w:t>2-5</w:t>
      </w:r>
      <w:r w:rsidRPr="009646CB">
        <w:rPr>
          <w:lang w:val="uk-UA"/>
        </w:rPr>
        <w:t>.</w:t>
      </w:r>
    </w:p>
    <w:p w:rsidR="00D31ACC" w:rsidRPr="00D31ACC" w:rsidRDefault="00D31ACC" w:rsidP="00D31ACC">
      <w:pPr>
        <w:pStyle w:val="af"/>
        <w:rPr>
          <w:lang w:val="uk-UA"/>
        </w:rPr>
      </w:pPr>
    </w:p>
    <w:p w:rsidR="00D31ACC" w:rsidRDefault="00D31ACC" w:rsidP="00D31ACC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Ковальчук О.В.</w:t>
      </w:r>
      <w:r w:rsidRPr="00D31ACC">
        <w:rPr>
          <w:lang w:val="uk-UA"/>
        </w:rPr>
        <w:t xml:space="preserve"> </w:t>
      </w:r>
      <w:r>
        <w:rPr>
          <w:lang w:val="uk-UA"/>
        </w:rPr>
        <w:t>Українські посиденьки. Свято</w:t>
      </w:r>
      <w:r w:rsidRPr="00D31ACC">
        <w:rPr>
          <w:lang w:val="uk-UA"/>
        </w:rPr>
        <w:t xml:space="preserve">  /</w:t>
      </w:r>
      <w:r>
        <w:rPr>
          <w:lang w:val="uk-UA"/>
        </w:rPr>
        <w:t>О.В. Ковальчук</w:t>
      </w:r>
      <w:r w:rsidRPr="00D31ACC">
        <w:rPr>
          <w:lang w:val="uk-UA"/>
        </w:rPr>
        <w:t xml:space="preserve">// </w:t>
      </w:r>
      <w:r>
        <w:rPr>
          <w:lang w:val="uk-UA"/>
        </w:rPr>
        <w:t>Вихователю ГПД. Усе для роботи</w:t>
      </w:r>
      <w:r w:rsidRPr="00D31ACC">
        <w:rPr>
          <w:lang w:val="uk-UA"/>
        </w:rPr>
        <w:t>. - 2018. - № 1</w:t>
      </w:r>
      <w:r>
        <w:rPr>
          <w:lang w:val="uk-UA"/>
        </w:rPr>
        <w:t>1</w:t>
      </w:r>
      <w:r w:rsidRPr="00D31ACC">
        <w:rPr>
          <w:lang w:val="uk-UA"/>
        </w:rPr>
        <w:t>. - С.</w:t>
      </w:r>
      <w:r>
        <w:rPr>
          <w:lang w:val="uk-UA"/>
        </w:rPr>
        <w:t>27-30</w:t>
      </w:r>
      <w:r w:rsidRPr="00D31ACC">
        <w:rPr>
          <w:lang w:val="uk-UA"/>
        </w:rPr>
        <w:t>.</w:t>
      </w:r>
    </w:p>
    <w:p w:rsidR="00957108" w:rsidRPr="00957108" w:rsidRDefault="00957108" w:rsidP="00957108">
      <w:pPr>
        <w:pStyle w:val="af"/>
        <w:rPr>
          <w:lang w:val="uk-UA"/>
        </w:rPr>
      </w:pPr>
    </w:p>
    <w:p w:rsidR="00957108" w:rsidRDefault="00957108" w:rsidP="00957108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Кульчицька Т.В.</w:t>
      </w:r>
      <w:r w:rsidRPr="00957108">
        <w:rPr>
          <w:lang w:val="uk-UA"/>
        </w:rPr>
        <w:t xml:space="preserve"> </w:t>
      </w:r>
      <w:r>
        <w:rPr>
          <w:lang w:val="uk-UA"/>
        </w:rPr>
        <w:t>Я громадянин і патріот держави</w:t>
      </w:r>
      <w:r w:rsidRPr="00957108">
        <w:rPr>
          <w:lang w:val="uk-UA"/>
        </w:rPr>
        <w:t xml:space="preserve">  /</w:t>
      </w:r>
      <w:r>
        <w:rPr>
          <w:lang w:val="uk-UA"/>
        </w:rPr>
        <w:t>Т.В. Кульчицька</w:t>
      </w:r>
      <w:r w:rsidRPr="00957108">
        <w:rPr>
          <w:lang w:val="uk-UA"/>
        </w:rPr>
        <w:t xml:space="preserve">// </w:t>
      </w:r>
      <w:r>
        <w:rPr>
          <w:lang w:val="uk-UA"/>
        </w:rPr>
        <w:t>Шкільний бібліотекар. - 2018. - № 11. - С.43-46</w:t>
      </w:r>
      <w:r w:rsidRPr="00957108">
        <w:rPr>
          <w:lang w:val="uk-UA"/>
        </w:rPr>
        <w:t>.</w:t>
      </w:r>
    </w:p>
    <w:p w:rsidR="00F12B97" w:rsidRPr="00F12B97" w:rsidRDefault="00F12B97" w:rsidP="00F12B97">
      <w:pPr>
        <w:pStyle w:val="af"/>
        <w:rPr>
          <w:lang w:val="uk-UA"/>
        </w:rPr>
      </w:pPr>
    </w:p>
    <w:p w:rsidR="00F12B97" w:rsidRPr="00F12B97" w:rsidRDefault="00F12B97" w:rsidP="00F12B97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Новак О.В.</w:t>
      </w:r>
      <w:r w:rsidRPr="00F12B97">
        <w:rPr>
          <w:lang w:val="uk-UA"/>
        </w:rPr>
        <w:t xml:space="preserve"> </w:t>
      </w:r>
      <w:r>
        <w:rPr>
          <w:lang w:val="uk-UA"/>
        </w:rPr>
        <w:t>Формування патріотизму, ціннісних орієнтирів і громадянської самосвідомості у вихованців засобами активних форм роботи</w:t>
      </w:r>
      <w:r w:rsidRPr="00F12B97">
        <w:rPr>
          <w:lang w:val="uk-UA"/>
        </w:rPr>
        <w:t xml:space="preserve">  /О.В. </w:t>
      </w:r>
      <w:r>
        <w:rPr>
          <w:lang w:val="uk-UA"/>
        </w:rPr>
        <w:t>Новак</w:t>
      </w:r>
      <w:r w:rsidRPr="00F12B97">
        <w:rPr>
          <w:lang w:val="uk-UA"/>
        </w:rPr>
        <w:t>// Вих</w:t>
      </w:r>
      <w:r>
        <w:rPr>
          <w:lang w:val="uk-UA"/>
        </w:rPr>
        <w:t>овна робота в школі</w:t>
      </w:r>
      <w:r w:rsidRPr="00F12B97">
        <w:rPr>
          <w:lang w:val="uk-UA"/>
        </w:rPr>
        <w:t>. - 2018. - № 11. - С.2</w:t>
      </w:r>
      <w:r>
        <w:rPr>
          <w:lang w:val="uk-UA"/>
        </w:rPr>
        <w:t>-6</w:t>
      </w:r>
      <w:r w:rsidRPr="00F12B97">
        <w:rPr>
          <w:lang w:val="uk-UA"/>
        </w:rPr>
        <w:t>.</w:t>
      </w:r>
    </w:p>
    <w:p w:rsidR="00F12B97" w:rsidRPr="00957108" w:rsidRDefault="00F12B97" w:rsidP="00F12B97">
      <w:pPr>
        <w:pStyle w:val="af"/>
        <w:ind w:left="360"/>
        <w:rPr>
          <w:lang w:val="uk-UA"/>
        </w:rPr>
      </w:pPr>
    </w:p>
    <w:p w:rsidR="00142B30" w:rsidRDefault="00142B30" w:rsidP="00142B30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Батраченко</w:t>
      </w:r>
      <w:proofErr w:type="spellEnd"/>
      <w:r>
        <w:rPr>
          <w:lang w:val="uk-UA"/>
        </w:rPr>
        <w:t xml:space="preserve"> О.В.</w:t>
      </w:r>
      <w:r w:rsidRPr="00142B30">
        <w:rPr>
          <w:lang w:val="uk-UA"/>
        </w:rPr>
        <w:t xml:space="preserve"> </w:t>
      </w:r>
      <w:r>
        <w:rPr>
          <w:lang w:val="uk-UA"/>
        </w:rPr>
        <w:t>Проект «Усім Серцем люблю Україну»</w:t>
      </w:r>
      <w:r w:rsidRPr="00142B30">
        <w:rPr>
          <w:lang w:val="uk-UA"/>
        </w:rPr>
        <w:t xml:space="preserve">  /О.В. </w:t>
      </w:r>
      <w:proofErr w:type="spellStart"/>
      <w:r>
        <w:rPr>
          <w:lang w:val="uk-UA"/>
        </w:rPr>
        <w:t>Батраченко</w:t>
      </w:r>
      <w:proofErr w:type="spellEnd"/>
      <w:r w:rsidRPr="00142B30">
        <w:rPr>
          <w:lang w:val="uk-UA"/>
        </w:rPr>
        <w:t>// Вихов</w:t>
      </w:r>
      <w:r>
        <w:rPr>
          <w:lang w:val="uk-UA"/>
        </w:rPr>
        <w:t>на робота в школі</w:t>
      </w:r>
      <w:r w:rsidR="0065374D">
        <w:rPr>
          <w:lang w:val="uk-UA"/>
        </w:rPr>
        <w:t>. - 2018. - № 11. - С.13-2</w:t>
      </w:r>
      <w:r w:rsidRPr="00142B30">
        <w:rPr>
          <w:lang w:val="uk-UA"/>
        </w:rPr>
        <w:t>0.</w:t>
      </w:r>
    </w:p>
    <w:p w:rsidR="00046106" w:rsidRPr="00046106" w:rsidRDefault="00046106" w:rsidP="00046106">
      <w:pPr>
        <w:pStyle w:val="af"/>
        <w:rPr>
          <w:lang w:val="uk-UA"/>
        </w:rPr>
      </w:pPr>
    </w:p>
    <w:p w:rsidR="00046106" w:rsidRDefault="00046106" w:rsidP="00046106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Олійник І.В.</w:t>
      </w:r>
      <w:r w:rsidRPr="00046106">
        <w:rPr>
          <w:lang w:val="uk-UA"/>
        </w:rPr>
        <w:t xml:space="preserve"> </w:t>
      </w:r>
      <w:proofErr w:type="spellStart"/>
      <w:r>
        <w:rPr>
          <w:lang w:val="uk-UA"/>
        </w:rPr>
        <w:t>Героів</w:t>
      </w:r>
      <w:proofErr w:type="spellEnd"/>
      <w:r>
        <w:rPr>
          <w:lang w:val="uk-UA"/>
        </w:rPr>
        <w:t xml:space="preserve"> стежина – від батька до сина!</w:t>
      </w:r>
      <w:r w:rsidRPr="00046106">
        <w:rPr>
          <w:lang w:val="uk-UA"/>
        </w:rPr>
        <w:t xml:space="preserve">  /</w:t>
      </w:r>
      <w:r>
        <w:rPr>
          <w:lang w:val="uk-UA"/>
        </w:rPr>
        <w:t>І.В. Олійник</w:t>
      </w:r>
      <w:r w:rsidRPr="00046106">
        <w:rPr>
          <w:lang w:val="uk-UA"/>
        </w:rPr>
        <w:t>// Вихов</w:t>
      </w:r>
      <w:r>
        <w:rPr>
          <w:lang w:val="uk-UA"/>
        </w:rPr>
        <w:t>на робота в школі. - 2018. - № 11. - С.22-1-22-5.</w:t>
      </w:r>
    </w:p>
    <w:p w:rsidR="00BC35FE" w:rsidRPr="00BC35FE" w:rsidRDefault="00BC35FE" w:rsidP="00BC35FE">
      <w:pPr>
        <w:pStyle w:val="af"/>
        <w:rPr>
          <w:lang w:val="uk-UA"/>
        </w:rPr>
      </w:pPr>
    </w:p>
    <w:p w:rsidR="00BC35FE" w:rsidRDefault="00BC35FE" w:rsidP="00BC35FE">
      <w:pPr>
        <w:pStyle w:val="af"/>
        <w:numPr>
          <w:ilvl w:val="0"/>
          <w:numId w:val="1"/>
        </w:numPr>
        <w:rPr>
          <w:lang w:val="uk-UA"/>
        </w:rPr>
      </w:pPr>
      <w:r w:rsidRPr="00BC35FE">
        <w:rPr>
          <w:lang w:val="uk-UA"/>
        </w:rPr>
        <w:t>Симоненко В.А. Ви захищаєте свою родину і вільну землю, рідну Україну! (привітання односельчанам до Дня ЗСУ  /В.А. Симоненко// Виховна робота в школі. - 2018. - № 11. - С.22.6-22-12.</w:t>
      </w:r>
    </w:p>
    <w:p w:rsidR="00757580" w:rsidRPr="00757580" w:rsidRDefault="00757580" w:rsidP="00757580">
      <w:pPr>
        <w:pStyle w:val="af"/>
        <w:rPr>
          <w:lang w:val="uk-UA"/>
        </w:rPr>
      </w:pPr>
    </w:p>
    <w:p w:rsidR="00757580" w:rsidRDefault="00757580" w:rsidP="00757580">
      <w:pPr>
        <w:pStyle w:val="af"/>
        <w:numPr>
          <w:ilvl w:val="0"/>
          <w:numId w:val="1"/>
        </w:numPr>
        <w:rPr>
          <w:lang w:val="uk-UA"/>
        </w:rPr>
      </w:pPr>
      <w:proofErr w:type="spellStart"/>
      <w:r w:rsidRPr="00757580">
        <w:rPr>
          <w:lang w:val="uk-UA"/>
        </w:rPr>
        <w:t>Герега</w:t>
      </w:r>
      <w:proofErr w:type="spellEnd"/>
      <w:r w:rsidRPr="00757580">
        <w:rPr>
          <w:lang w:val="uk-UA"/>
        </w:rPr>
        <w:t xml:space="preserve">. І.Б. </w:t>
      </w:r>
      <w:r>
        <w:rPr>
          <w:lang w:val="uk-UA"/>
        </w:rPr>
        <w:t xml:space="preserve">Бринить, співає наша мова…. Літературно-музична композиція </w:t>
      </w:r>
      <w:r w:rsidRPr="00757580">
        <w:rPr>
          <w:lang w:val="uk-UA"/>
        </w:rPr>
        <w:t>/</w:t>
      </w:r>
      <w:r>
        <w:rPr>
          <w:lang w:val="uk-UA"/>
        </w:rPr>
        <w:t xml:space="preserve">І.Б. </w:t>
      </w:r>
      <w:proofErr w:type="spellStart"/>
      <w:r>
        <w:rPr>
          <w:lang w:val="uk-UA"/>
        </w:rPr>
        <w:t>Герега</w:t>
      </w:r>
      <w:proofErr w:type="spellEnd"/>
      <w:r w:rsidRPr="00757580">
        <w:rPr>
          <w:lang w:val="uk-UA"/>
        </w:rPr>
        <w:t>// Виховн</w:t>
      </w:r>
      <w:r>
        <w:rPr>
          <w:lang w:val="uk-UA"/>
        </w:rPr>
        <w:t>а робота в школі. - 2018. - № 12</w:t>
      </w:r>
      <w:r w:rsidRPr="00757580">
        <w:rPr>
          <w:lang w:val="uk-UA"/>
        </w:rPr>
        <w:t>. - С.2</w:t>
      </w:r>
      <w:r>
        <w:rPr>
          <w:lang w:val="uk-UA"/>
        </w:rPr>
        <w:t>3-27</w:t>
      </w:r>
      <w:r w:rsidRPr="00757580">
        <w:rPr>
          <w:lang w:val="uk-UA"/>
        </w:rPr>
        <w:t>.</w:t>
      </w:r>
      <w:bookmarkStart w:id="0" w:name="_GoBack"/>
      <w:bookmarkEnd w:id="0"/>
    </w:p>
    <w:p w:rsidR="00757580" w:rsidRPr="00757580" w:rsidRDefault="00757580" w:rsidP="00757580">
      <w:pPr>
        <w:pStyle w:val="af"/>
        <w:rPr>
          <w:lang w:val="uk-UA"/>
        </w:rPr>
      </w:pPr>
    </w:p>
    <w:p w:rsidR="00757580" w:rsidRDefault="00757580" w:rsidP="00757580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Чорна І.В. </w:t>
      </w:r>
      <w:r w:rsidRPr="00757580">
        <w:rPr>
          <w:lang w:val="uk-UA"/>
        </w:rPr>
        <w:t xml:space="preserve"> </w:t>
      </w:r>
      <w:r>
        <w:rPr>
          <w:lang w:val="uk-UA"/>
        </w:rPr>
        <w:t>Виготовлення українського оберегу. (</w:t>
      </w:r>
      <w:proofErr w:type="spellStart"/>
      <w:r>
        <w:rPr>
          <w:lang w:val="uk-UA"/>
        </w:rPr>
        <w:t>коуч</w:t>
      </w:r>
      <w:proofErr w:type="spellEnd"/>
      <w:r>
        <w:rPr>
          <w:lang w:val="uk-UA"/>
        </w:rPr>
        <w:t xml:space="preserve">-сет для учнів 3-х класів) </w:t>
      </w:r>
      <w:r w:rsidRPr="00757580">
        <w:rPr>
          <w:lang w:val="uk-UA"/>
        </w:rPr>
        <w:t xml:space="preserve"> /І.</w:t>
      </w:r>
      <w:r>
        <w:rPr>
          <w:lang w:val="uk-UA"/>
        </w:rPr>
        <w:t>В. Чорна</w:t>
      </w:r>
      <w:r w:rsidRPr="00757580">
        <w:rPr>
          <w:lang w:val="uk-UA"/>
        </w:rPr>
        <w:t xml:space="preserve">// </w:t>
      </w:r>
      <w:r>
        <w:rPr>
          <w:lang w:val="uk-UA"/>
        </w:rPr>
        <w:t>Шкільний бібліотекар</w:t>
      </w:r>
      <w:r w:rsidRPr="00757580">
        <w:rPr>
          <w:lang w:val="uk-UA"/>
        </w:rPr>
        <w:t xml:space="preserve"> - 2018</w:t>
      </w:r>
      <w:r>
        <w:rPr>
          <w:lang w:val="uk-UA"/>
        </w:rPr>
        <w:t>. - № 12. - С.5</w:t>
      </w:r>
      <w:r w:rsidRPr="00757580">
        <w:rPr>
          <w:lang w:val="uk-UA"/>
        </w:rPr>
        <w:t>-</w:t>
      </w:r>
      <w:r>
        <w:rPr>
          <w:lang w:val="uk-UA"/>
        </w:rPr>
        <w:t>7</w:t>
      </w:r>
      <w:r w:rsidRPr="00757580">
        <w:rPr>
          <w:lang w:val="uk-UA"/>
        </w:rPr>
        <w:t>.</w:t>
      </w:r>
    </w:p>
    <w:p w:rsidR="0001773A" w:rsidRPr="0001773A" w:rsidRDefault="0001773A" w:rsidP="0001773A">
      <w:pPr>
        <w:pStyle w:val="af"/>
        <w:rPr>
          <w:lang w:val="uk-UA"/>
        </w:rPr>
      </w:pPr>
    </w:p>
    <w:p w:rsidR="0001773A" w:rsidRDefault="0001773A" w:rsidP="0001773A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Криштопа</w:t>
      </w:r>
      <w:proofErr w:type="spellEnd"/>
      <w:r>
        <w:rPr>
          <w:lang w:val="uk-UA"/>
        </w:rPr>
        <w:t xml:space="preserve"> Т.В.</w:t>
      </w:r>
      <w:r w:rsidRPr="0001773A">
        <w:rPr>
          <w:lang w:val="uk-UA"/>
        </w:rPr>
        <w:t xml:space="preserve"> </w:t>
      </w:r>
      <w:r>
        <w:rPr>
          <w:lang w:val="uk-UA"/>
        </w:rPr>
        <w:t xml:space="preserve">Квіти нашої країни. Виховний захід. </w:t>
      </w:r>
      <w:r w:rsidRPr="0001773A">
        <w:rPr>
          <w:lang w:val="uk-UA"/>
        </w:rPr>
        <w:t xml:space="preserve"> /</w:t>
      </w:r>
      <w:r>
        <w:rPr>
          <w:lang w:val="uk-UA"/>
        </w:rPr>
        <w:t xml:space="preserve">Т.В. </w:t>
      </w:r>
      <w:proofErr w:type="spellStart"/>
      <w:r>
        <w:rPr>
          <w:lang w:val="uk-UA"/>
        </w:rPr>
        <w:t>Криштопа</w:t>
      </w:r>
      <w:proofErr w:type="spellEnd"/>
      <w:r w:rsidRPr="0001773A">
        <w:rPr>
          <w:lang w:val="uk-UA"/>
        </w:rPr>
        <w:t xml:space="preserve">// </w:t>
      </w:r>
      <w:r>
        <w:rPr>
          <w:lang w:val="uk-UA"/>
        </w:rPr>
        <w:t>Шкільний бібліотекар. - 2018. - № 12. - С.12-14</w:t>
      </w:r>
      <w:r w:rsidRPr="0001773A">
        <w:rPr>
          <w:lang w:val="uk-UA"/>
        </w:rPr>
        <w:t>.</w:t>
      </w:r>
    </w:p>
    <w:p w:rsidR="008B3232" w:rsidRPr="008B3232" w:rsidRDefault="008B3232" w:rsidP="008B3232">
      <w:pPr>
        <w:pStyle w:val="af"/>
        <w:rPr>
          <w:lang w:val="uk-UA"/>
        </w:rPr>
      </w:pPr>
    </w:p>
    <w:p w:rsidR="008B3232" w:rsidRPr="008B3232" w:rsidRDefault="008B3232" w:rsidP="008B3232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Руденко І.М. Чернігів у </w:t>
      </w:r>
      <w:proofErr w:type="spellStart"/>
      <w:r>
        <w:rPr>
          <w:lang w:val="uk-UA"/>
        </w:rPr>
        <w:t>полум΄ї</w:t>
      </w:r>
      <w:proofErr w:type="spellEnd"/>
      <w:r>
        <w:rPr>
          <w:lang w:val="uk-UA"/>
        </w:rPr>
        <w:t xml:space="preserve"> війни. (урок-реквієм для учнів старших класів</w:t>
      </w:r>
      <w:r w:rsidRPr="008B3232">
        <w:rPr>
          <w:lang w:val="uk-UA"/>
        </w:rPr>
        <w:t xml:space="preserve"> /І.</w:t>
      </w:r>
      <w:r>
        <w:rPr>
          <w:lang w:val="uk-UA"/>
        </w:rPr>
        <w:t>М. Руденко</w:t>
      </w:r>
      <w:r w:rsidRPr="008B3232">
        <w:rPr>
          <w:lang w:val="uk-UA"/>
        </w:rPr>
        <w:t xml:space="preserve">// </w:t>
      </w:r>
      <w:r>
        <w:rPr>
          <w:lang w:val="uk-UA"/>
        </w:rPr>
        <w:t>Шкільний бібліотекар. - 2018. - № 12. - С.31-34</w:t>
      </w:r>
      <w:r w:rsidRPr="008B3232">
        <w:rPr>
          <w:lang w:val="uk-UA"/>
        </w:rPr>
        <w:t>.</w:t>
      </w:r>
    </w:p>
    <w:p w:rsidR="00D201B8" w:rsidRDefault="00D201B8" w:rsidP="00D201B8">
      <w:pPr>
        <w:pStyle w:val="af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lastRenderedPageBreak/>
        <w:t>Калошин</w:t>
      </w:r>
      <w:proofErr w:type="spellEnd"/>
      <w:r>
        <w:rPr>
          <w:lang w:val="uk-UA"/>
        </w:rPr>
        <w:t xml:space="preserve"> В.Ф.</w:t>
      </w:r>
      <w:r w:rsidRPr="00D201B8">
        <w:rPr>
          <w:lang w:val="uk-UA"/>
        </w:rPr>
        <w:t xml:space="preserve"> </w:t>
      </w:r>
      <w:r w:rsidR="008862E9">
        <w:rPr>
          <w:lang w:val="uk-UA"/>
        </w:rPr>
        <w:t>Патріотичне виховання учнівської молоді</w:t>
      </w:r>
      <w:r w:rsidRPr="00D201B8">
        <w:rPr>
          <w:lang w:val="uk-UA"/>
        </w:rPr>
        <w:t xml:space="preserve"> /</w:t>
      </w:r>
      <w:r w:rsidR="008862E9">
        <w:rPr>
          <w:lang w:val="uk-UA"/>
        </w:rPr>
        <w:t xml:space="preserve">В.Ф. </w:t>
      </w:r>
      <w:proofErr w:type="spellStart"/>
      <w:r w:rsidR="008862E9">
        <w:rPr>
          <w:lang w:val="uk-UA"/>
        </w:rPr>
        <w:t>Калошин</w:t>
      </w:r>
      <w:proofErr w:type="spellEnd"/>
      <w:r w:rsidRPr="00D201B8">
        <w:rPr>
          <w:lang w:val="uk-UA"/>
        </w:rPr>
        <w:t>// Виховна робот</w:t>
      </w:r>
      <w:r w:rsidR="008862E9">
        <w:rPr>
          <w:lang w:val="uk-UA"/>
        </w:rPr>
        <w:t>а в школі. - 2018. - № 12. – С.16-1</w:t>
      </w:r>
      <w:r w:rsidRPr="00D201B8">
        <w:rPr>
          <w:lang w:val="uk-UA"/>
        </w:rPr>
        <w:t>-</w:t>
      </w:r>
      <w:r w:rsidR="008862E9">
        <w:rPr>
          <w:lang w:val="uk-UA"/>
        </w:rPr>
        <w:t>16-16</w:t>
      </w:r>
      <w:r w:rsidRPr="00D201B8">
        <w:rPr>
          <w:lang w:val="uk-UA"/>
        </w:rPr>
        <w:t>.</w:t>
      </w:r>
    </w:p>
    <w:p w:rsidR="006D17E2" w:rsidRPr="00D201B8" w:rsidRDefault="006D17E2" w:rsidP="006D17E2">
      <w:pPr>
        <w:pStyle w:val="af"/>
        <w:ind w:left="360"/>
        <w:rPr>
          <w:lang w:val="uk-UA"/>
        </w:rPr>
      </w:pPr>
    </w:p>
    <w:p w:rsidR="006D17E2" w:rsidRDefault="006D17E2" w:rsidP="006D17E2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Губенко Л.В. </w:t>
      </w:r>
      <w:r w:rsidRPr="006D17E2">
        <w:rPr>
          <w:lang w:val="uk-UA"/>
        </w:rPr>
        <w:t xml:space="preserve"> </w:t>
      </w:r>
      <w:r>
        <w:rPr>
          <w:lang w:val="uk-UA"/>
        </w:rPr>
        <w:t>Крути: трагедія і подвиг</w:t>
      </w:r>
      <w:r w:rsidRPr="006D17E2">
        <w:rPr>
          <w:lang w:val="uk-UA"/>
        </w:rPr>
        <w:t xml:space="preserve"> /</w:t>
      </w:r>
      <w:r>
        <w:rPr>
          <w:lang w:val="uk-UA"/>
        </w:rPr>
        <w:t>Л.В. Губенко</w:t>
      </w:r>
      <w:r w:rsidRPr="006D17E2">
        <w:rPr>
          <w:lang w:val="uk-UA"/>
        </w:rPr>
        <w:t>// Виховна робота</w:t>
      </w:r>
      <w:r>
        <w:rPr>
          <w:lang w:val="uk-UA"/>
        </w:rPr>
        <w:t xml:space="preserve"> в школі. - 2018. - № 12. - С.16-17</w:t>
      </w:r>
      <w:r w:rsidRPr="006D17E2">
        <w:rPr>
          <w:lang w:val="uk-UA"/>
        </w:rPr>
        <w:t>-</w:t>
      </w:r>
      <w:r>
        <w:rPr>
          <w:lang w:val="uk-UA"/>
        </w:rPr>
        <w:t>16-18</w:t>
      </w:r>
      <w:r w:rsidRPr="006D17E2">
        <w:rPr>
          <w:lang w:val="uk-UA"/>
        </w:rPr>
        <w:t>.</w:t>
      </w:r>
    </w:p>
    <w:p w:rsidR="00DE7E4A" w:rsidRPr="00DE7E4A" w:rsidRDefault="00DE7E4A" w:rsidP="00DE7E4A">
      <w:pPr>
        <w:pStyle w:val="af"/>
        <w:rPr>
          <w:lang w:val="uk-UA"/>
        </w:rPr>
      </w:pPr>
    </w:p>
    <w:p w:rsidR="00B20EFE" w:rsidRPr="00F81C27" w:rsidRDefault="00DE7E4A" w:rsidP="00704544">
      <w:pPr>
        <w:pStyle w:val="af"/>
        <w:numPr>
          <w:ilvl w:val="0"/>
          <w:numId w:val="1"/>
        </w:numPr>
        <w:rPr>
          <w:lang w:val="uk-UA"/>
        </w:rPr>
      </w:pPr>
      <w:r w:rsidRPr="00F81C27">
        <w:rPr>
          <w:lang w:val="uk-UA"/>
        </w:rPr>
        <w:t xml:space="preserve">Лесечко Т.Є. День </w:t>
      </w:r>
      <w:proofErr w:type="spellStart"/>
      <w:r w:rsidRPr="00F81C27">
        <w:rPr>
          <w:lang w:val="uk-UA"/>
        </w:rPr>
        <w:t>пам΄яті</w:t>
      </w:r>
      <w:proofErr w:type="spellEnd"/>
      <w:r w:rsidRPr="00F81C27">
        <w:rPr>
          <w:lang w:val="uk-UA"/>
        </w:rPr>
        <w:t xml:space="preserve"> «Такі герої не вмирають» (до Дня </w:t>
      </w:r>
      <w:proofErr w:type="spellStart"/>
      <w:r w:rsidRPr="00F81C27">
        <w:rPr>
          <w:lang w:val="uk-UA"/>
        </w:rPr>
        <w:t>пам΄яті</w:t>
      </w:r>
      <w:proofErr w:type="spellEnd"/>
      <w:r w:rsidRPr="00F81C27">
        <w:rPr>
          <w:lang w:val="uk-UA"/>
        </w:rPr>
        <w:t xml:space="preserve"> Героїв Небесної Сотні» /Т. Є. Лесечко// Виховна робота в школі. - 2018. - № 12. - С.16-19-16-22.</w:t>
      </w:r>
    </w:p>
    <w:sectPr w:rsidR="00B20EFE" w:rsidRPr="00F81C27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97" w:rsidRDefault="00067197" w:rsidP="0010780F">
      <w:r>
        <w:separator/>
      </w:r>
    </w:p>
  </w:endnote>
  <w:endnote w:type="continuationSeparator" w:id="0">
    <w:p w:rsidR="00067197" w:rsidRDefault="00067197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DBA7DB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406952">
      <w:rPr>
        <w:noProof/>
        <w:sz w:val="20"/>
      </w:rPr>
      <w:t>6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97" w:rsidRDefault="00067197" w:rsidP="0010780F">
      <w:r>
        <w:separator/>
      </w:r>
    </w:p>
  </w:footnote>
  <w:footnote w:type="continuationSeparator" w:id="0">
    <w:p w:rsidR="00067197" w:rsidRDefault="00067197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34B8"/>
    <w:rsid w:val="00004E42"/>
    <w:rsid w:val="00007C67"/>
    <w:rsid w:val="00016365"/>
    <w:rsid w:val="00016947"/>
    <w:rsid w:val="0001773A"/>
    <w:rsid w:val="00017EAA"/>
    <w:rsid w:val="00017EB0"/>
    <w:rsid w:val="000211E4"/>
    <w:rsid w:val="00025EA6"/>
    <w:rsid w:val="00026426"/>
    <w:rsid w:val="00027B0A"/>
    <w:rsid w:val="00033A91"/>
    <w:rsid w:val="0003579A"/>
    <w:rsid w:val="00037396"/>
    <w:rsid w:val="00040D40"/>
    <w:rsid w:val="0004191C"/>
    <w:rsid w:val="00042232"/>
    <w:rsid w:val="00046106"/>
    <w:rsid w:val="00050AB2"/>
    <w:rsid w:val="0005233E"/>
    <w:rsid w:val="00061C5A"/>
    <w:rsid w:val="00067197"/>
    <w:rsid w:val="00067ACF"/>
    <w:rsid w:val="000767A4"/>
    <w:rsid w:val="000774C9"/>
    <w:rsid w:val="00077A9F"/>
    <w:rsid w:val="00083E40"/>
    <w:rsid w:val="0008651C"/>
    <w:rsid w:val="000A202F"/>
    <w:rsid w:val="000A3CA6"/>
    <w:rsid w:val="000A3CCA"/>
    <w:rsid w:val="000B3D33"/>
    <w:rsid w:val="000B48A2"/>
    <w:rsid w:val="000C6A23"/>
    <w:rsid w:val="000C6A84"/>
    <w:rsid w:val="000D0889"/>
    <w:rsid w:val="000F5F6F"/>
    <w:rsid w:val="000F6334"/>
    <w:rsid w:val="001003F0"/>
    <w:rsid w:val="00100879"/>
    <w:rsid w:val="0010558F"/>
    <w:rsid w:val="00107757"/>
    <w:rsid w:val="0010780F"/>
    <w:rsid w:val="00113930"/>
    <w:rsid w:val="0011582C"/>
    <w:rsid w:val="00116E9F"/>
    <w:rsid w:val="001176CF"/>
    <w:rsid w:val="0012097F"/>
    <w:rsid w:val="00125765"/>
    <w:rsid w:val="00127169"/>
    <w:rsid w:val="00140EA8"/>
    <w:rsid w:val="00142B30"/>
    <w:rsid w:val="00145500"/>
    <w:rsid w:val="00163D5F"/>
    <w:rsid w:val="0016430F"/>
    <w:rsid w:val="0016599A"/>
    <w:rsid w:val="0017261A"/>
    <w:rsid w:val="001753D9"/>
    <w:rsid w:val="00182E27"/>
    <w:rsid w:val="0018538B"/>
    <w:rsid w:val="00191E0F"/>
    <w:rsid w:val="00192C3C"/>
    <w:rsid w:val="00195570"/>
    <w:rsid w:val="001C113A"/>
    <w:rsid w:val="001C373B"/>
    <w:rsid w:val="001C5D59"/>
    <w:rsid w:val="001E5291"/>
    <w:rsid w:val="001F72A0"/>
    <w:rsid w:val="00200325"/>
    <w:rsid w:val="00202616"/>
    <w:rsid w:val="002110E0"/>
    <w:rsid w:val="002128EF"/>
    <w:rsid w:val="00216AB4"/>
    <w:rsid w:val="00217395"/>
    <w:rsid w:val="00222F7F"/>
    <w:rsid w:val="00227FB1"/>
    <w:rsid w:val="002341D3"/>
    <w:rsid w:val="00250153"/>
    <w:rsid w:val="00255326"/>
    <w:rsid w:val="00264DF4"/>
    <w:rsid w:val="002708F3"/>
    <w:rsid w:val="0027322B"/>
    <w:rsid w:val="00273DB5"/>
    <w:rsid w:val="002928E5"/>
    <w:rsid w:val="002A1A1D"/>
    <w:rsid w:val="002A25E6"/>
    <w:rsid w:val="002A4276"/>
    <w:rsid w:val="002B0461"/>
    <w:rsid w:val="002C126C"/>
    <w:rsid w:val="002C289D"/>
    <w:rsid w:val="002D04D6"/>
    <w:rsid w:val="002D2093"/>
    <w:rsid w:val="002D6189"/>
    <w:rsid w:val="002D691E"/>
    <w:rsid w:val="002F06C1"/>
    <w:rsid w:val="002F1DCC"/>
    <w:rsid w:val="002F22A5"/>
    <w:rsid w:val="002F3CE0"/>
    <w:rsid w:val="00301846"/>
    <w:rsid w:val="003116D6"/>
    <w:rsid w:val="00316C02"/>
    <w:rsid w:val="00316FBA"/>
    <w:rsid w:val="00317133"/>
    <w:rsid w:val="00323999"/>
    <w:rsid w:val="00323BCE"/>
    <w:rsid w:val="0033367B"/>
    <w:rsid w:val="00333F4F"/>
    <w:rsid w:val="00347FF6"/>
    <w:rsid w:val="0035007B"/>
    <w:rsid w:val="00351086"/>
    <w:rsid w:val="0035385D"/>
    <w:rsid w:val="00353F23"/>
    <w:rsid w:val="00354D67"/>
    <w:rsid w:val="00362474"/>
    <w:rsid w:val="00370D86"/>
    <w:rsid w:val="00374F5B"/>
    <w:rsid w:val="003815B5"/>
    <w:rsid w:val="003911DC"/>
    <w:rsid w:val="00391A3C"/>
    <w:rsid w:val="00392712"/>
    <w:rsid w:val="003A4609"/>
    <w:rsid w:val="003A62F6"/>
    <w:rsid w:val="003D15CE"/>
    <w:rsid w:val="003F39D9"/>
    <w:rsid w:val="00406952"/>
    <w:rsid w:val="00415B89"/>
    <w:rsid w:val="004160C4"/>
    <w:rsid w:val="004170D8"/>
    <w:rsid w:val="00421DDF"/>
    <w:rsid w:val="00423E32"/>
    <w:rsid w:val="004242EF"/>
    <w:rsid w:val="00424A74"/>
    <w:rsid w:val="004272D2"/>
    <w:rsid w:val="00437327"/>
    <w:rsid w:val="00453037"/>
    <w:rsid w:val="00456004"/>
    <w:rsid w:val="00464394"/>
    <w:rsid w:val="00474C0E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29E2"/>
    <w:rsid w:val="004C3D7A"/>
    <w:rsid w:val="004C575A"/>
    <w:rsid w:val="004C60EE"/>
    <w:rsid w:val="004C60F5"/>
    <w:rsid w:val="004C7B0A"/>
    <w:rsid w:val="004D12E6"/>
    <w:rsid w:val="004D24F7"/>
    <w:rsid w:val="004D7E1A"/>
    <w:rsid w:val="004F197D"/>
    <w:rsid w:val="004F52A4"/>
    <w:rsid w:val="005009BA"/>
    <w:rsid w:val="00502C4B"/>
    <w:rsid w:val="0050371D"/>
    <w:rsid w:val="005112E8"/>
    <w:rsid w:val="00511B28"/>
    <w:rsid w:val="005135DE"/>
    <w:rsid w:val="005148C7"/>
    <w:rsid w:val="00516EC7"/>
    <w:rsid w:val="0051736B"/>
    <w:rsid w:val="0052242D"/>
    <w:rsid w:val="00525B1B"/>
    <w:rsid w:val="00527881"/>
    <w:rsid w:val="00532817"/>
    <w:rsid w:val="005362BA"/>
    <w:rsid w:val="005366F1"/>
    <w:rsid w:val="00537557"/>
    <w:rsid w:val="00543922"/>
    <w:rsid w:val="0055047E"/>
    <w:rsid w:val="0055166E"/>
    <w:rsid w:val="00552A6E"/>
    <w:rsid w:val="005569FD"/>
    <w:rsid w:val="00561E50"/>
    <w:rsid w:val="00564642"/>
    <w:rsid w:val="00570A06"/>
    <w:rsid w:val="00575395"/>
    <w:rsid w:val="0057593C"/>
    <w:rsid w:val="005A330A"/>
    <w:rsid w:val="005A58B8"/>
    <w:rsid w:val="005B141E"/>
    <w:rsid w:val="005B43D2"/>
    <w:rsid w:val="005B6EE6"/>
    <w:rsid w:val="005C06BD"/>
    <w:rsid w:val="005C47BF"/>
    <w:rsid w:val="005D2154"/>
    <w:rsid w:val="005D23BA"/>
    <w:rsid w:val="005D7D0F"/>
    <w:rsid w:val="005E0E06"/>
    <w:rsid w:val="005E4EB3"/>
    <w:rsid w:val="005F7DE0"/>
    <w:rsid w:val="00603655"/>
    <w:rsid w:val="00604118"/>
    <w:rsid w:val="00612C44"/>
    <w:rsid w:val="006146B5"/>
    <w:rsid w:val="00620A05"/>
    <w:rsid w:val="006239F6"/>
    <w:rsid w:val="00623D38"/>
    <w:rsid w:val="00624AE6"/>
    <w:rsid w:val="0062517D"/>
    <w:rsid w:val="00633478"/>
    <w:rsid w:val="006422E4"/>
    <w:rsid w:val="00642950"/>
    <w:rsid w:val="0064301C"/>
    <w:rsid w:val="006459FC"/>
    <w:rsid w:val="00653617"/>
    <w:rsid w:val="0065374D"/>
    <w:rsid w:val="006605D4"/>
    <w:rsid w:val="00660EC3"/>
    <w:rsid w:val="006621BA"/>
    <w:rsid w:val="00675786"/>
    <w:rsid w:val="0067728B"/>
    <w:rsid w:val="006776FB"/>
    <w:rsid w:val="00691AB2"/>
    <w:rsid w:val="00697083"/>
    <w:rsid w:val="006A59DC"/>
    <w:rsid w:val="006C089D"/>
    <w:rsid w:val="006C282C"/>
    <w:rsid w:val="006C7B56"/>
    <w:rsid w:val="006D17E2"/>
    <w:rsid w:val="006D4720"/>
    <w:rsid w:val="006E4D7B"/>
    <w:rsid w:val="006E7ED9"/>
    <w:rsid w:val="006F0CB7"/>
    <w:rsid w:val="006F7538"/>
    <w:rsid w:val="006F7C8D"/>
    <w:rsid w:val="00700A5B"/>
    <w:rsid w:val="00702655"/>
    <w:rsid w:val="00703414"/>
    <w:rsid w:val="0072338E"/>
    <w:rsid w:val="00732A27"/>
    <w:rsid w:val="00734D10"/>
    <w:rsid w:val="0073720A"/>
    <w:rsid w:val="00745AB7"/>
    <w:rsid w:val="00754363"/>
    <w:rsid w:val="00757580"/>
    <w:rsid w:val="00760BC1"/>
    <w:rsid w:val="00761671"/>
    <w:rsid w:val="007706AC"/>
    <w:rsid w:val="00773337"/>
    <w:rsid w:val="007A44B6"/>
    <w:rsid w:val="007A4F48"/>
    <w:rsid w:val="007A6F88"/>
    <w:rsid w:val="007B3BDE"/>
    <w:rsid w:val="007C272E"/>
    <w:rsid w:val="007C4E39"/>
    <w:rsid w:val="007C6830"/>
    <w:rsid w:val="007D46F6"/>
    <w:rsid w:val="007D566B"/>
    <w:rsid w:val="007E0068"/>
    <w:rsid w:val="007E0E0C"/>
    <w:rsid w:val="007E5AB7"/>
    <w:rsid w:val="007F1444"/>
    <w:rsid w:val="007F46F9"/>
    <w:rsid w:val="00800347"/>
    <w:rsid w:val="00801A59"/>
    <w:rsid w:val="00804586"/>
    <w:rsid w:val="008101F1"/>
    <w:rsid w:val="00810C37"/>
    <w:rsid w:val="00813B31"/>
    <w:rsid w:val="00821B0E"/>
    <w:rsid w:val="00826AA4"/>
    <w:rsid w:val="00831447"/>
    <w:rsid w:val="00833B33"/>
    <w:rsid w:val="00837316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862E9"/>
    <w:rsid w:val="00891505"/>
    <w:rsid w:val="008A1674"/>
    <w:rsid w:val="008A3837"/>
    <w:rsid w:val="008B247B"/>
    <w:rsid w:val="008B3232"/>
    <w:rsid w:val="008B5CF0"/>
    <w:rsid w:val="008D298A"/>
    <w:rsid w:val="008D6F3D"/>
    <w:rsid w:val="008E3A8B"/>
    <w:rsid w:val="008F50AC"/>
    <w:rsid w:val="008F6F20"/>
    <w:rsid w:val="0090627F"/>
    <w:rsid w:val="00906868"/>
    <w:rsid w:val="00906A68"/>
    <w:rsid w:val="0091028D"/>
    <w:rsid w:val="00910B3B"/>
    <w:rsid w:val="00914349"/>
    <w:rsid w:val="00915B84"/>
    <w:rsid w:val="00916E7B"/>
    <w:rsid w:val="00917905"/>
    <w:rsid w:val="00921BDD"/>
    <w:rsid w:val="00924FB5"/>
    <w:rsid w:val="009322F8"/>
    <w:rsid w:val="009372A4"/>
    <w:rsid w:val="00957108"/>
    <w:rsid w:val="00960882"/>
    <w:rsid w:val="00961002"/>
    <w:rsid w:val="009619F5"/>
    <w:rsid w:val="00961E82"/>
    <w:rsid w:val="009646CB"/>
    <w:rsid w:val="0097284A"/>
    <w:rsid w:val="009730A0"/>
    <w:rsid w:val="0097535D"/>
    <w:rsid w:val="00990782"/>
    <w:rsid w:val="009937EE"/>
    <w:rsid w:val="009945F3"/>
    <w:rsid w:val="009968BF"/>
    <w:rsid w:val="009A24CE"/>
    <w:rsid w:val="009A6BFA"/>
    <w:rsid w:val="009A71EB"/>
    <w:rsid w:val="009C42CC"/>
    <w:rsid w:val="009C478E"/>
    <w:rsid w:val="009D256B"/>
    <w:rsid w:val="009E195B"/>
    <w:rsid w:val="009E27F1"/>
    <w:rsid w:val="009F3CA5"/>
    <w:rsid w:val="009F5447"/>
    <w:rsid w:val="009F5974"/>
    <w:rsid w:val="009F6507"/>
    <w:rsid w:val="009F6A22"/>
    <w:rsid w:val="00A045E4"/>
    <w:rsid w:val="00A0491F"/>
    <w:rsid w:val="00A10680"/>
    <w:rsid w:val="00A1097B"/>
    <w:rsid w:val="00A24BF8"/>
    <w:rsid w:val="00A31D59"/>
    <w:rsid w:val="00A40006"/>
    <w:rsid w:val="00A417B0"/>
    <w:rsid w:val="00A4642D"/>
    <w:rsid w:val="00A6796C"/>
    <w:rsid w:val="00A92FA1"/>
    <w:rsid w:val="00A931E2"/>
    <w:rsid w:val="00AA3180"/>
    <w:rsid w:val="00AA723E"/>
    <w:rsid w:val="00AB0FD5"/>
    <w:rsid w:val="00AB10FD"/>
    <w:rsid w:val="00AB1F2F"/>
    <w:rsid w:val="00AC0E00"/>
    <w:rsid w:val="00AD0C40"/>
    <w:rsid w:val="00AD0FC7"/>
    <w:rsid w:val="00AE7060"/>
    <w:rsid w:val="00AF11E8"/>
    <w:rsid w:val="00AF2944"/>
    <w:rsid w:val="00AF3D92"/>
    <w:rsid w:val="00B010B8"/>
    <w:rsid w:val="00B20EFE"/>
    <w:rsid w:val="00B275CE"/>
    <w:rsid w:val="00B31B1F"/>
    <w:rsid w:val="00B45280"/>
    <w:rsid w:val="00B46E74"/>
    <w:rsid w:val="00B50496"/>
    <w:rsid w:val="00B52207"/>
    <w:rsid w:val="00B64D82"/>
    <w:rsid w:val="00B70906"/>
    <w:rsid w:val="00B70FF9"/>
    <w:rsid w:val="00B803F0"/>
    <w:rsid w:val="00B80B05"/>
    <w:rsid w:val="00B8466B"/>
    <w:rsid w:val="00B8713D"/>
    <w:rsid w:val="00B9453E"/>
    <w:rsid w:val="00B953D3"/>
    <w:rsid w:val="00B976BD"/>
    <w:rsid w:val="00BA0811"/>
    <w:rsid w:val="00BB1EAA"/>
    <w:rsid w:val="00BB2884"/>
    <w:rsid w:val="00BB571C"/>
    <w:rsid w:val="00BC080C"/>
    <w:rsid w:val="00BC129A"/>
    <w:rsid w:val="00BC35FE"/>
    <w:rsid w:val="00BD23A6"/>
    <w:rsid w:val="00BD3A2C"/>
    <w:rsid w:val="00BD5072"/>
    <w:rsid w:val="00BD77F9"/>
    <w:rsid w:val="00BE071B"/>
    <w:rsid w:val="00BE2345"/>
    <w:rsid w:val="00C02289"/>
    <w:rsid w:val="00C023E3"/>
    <w:rsid w:val="00C1228D"/>
    <w:rsid w:val="00C12626"/>
    <w:rsid w:val="00C13AB1"/>
    <w:rsid w:val="00C1763A"/>
    <w:rsid w:val="00C17700"/>
    <w:rsid w:val="00C264A2"/>
    <w:rsid w:val="00C32D50"/>
    <w:rsid w:val="00C45DBA"/>
    <w:rsid w:val="00C47758"/>
    <w:rsid w:val="00C47AD0"/>
    <w:rsid w:val="00C60CD1"/>
    <w:rsid w:val="00C639FF"/>
    <w:rsid w:val="00C64F23"/>
    <w:rsid w:val="00C65450"/>
    <w:rsid w:val="00C66EE4"/>
    <w:rsid w:val="00C70E7A"/>
    <w:rsid w:val="00C743B9"/>
    <w:rsid w:val="00C75B98"/>
    <w:rsid w:val="00C77474"/>
    <w:rsid w:val="00C82CB2"/>
    <w:rsid w:val="00C831E2"/>
    <w:rsid w:val="00C864EB"/>
    <w:rsid w:val="00C9373B"/>
    <w:rsid w:val="00C97F0F"/>
    <w:rsid w:val="00CA41E7"/>
    <w:rsid w:val="00CA680A"/>
    <w:rsid w:val="00CA7077"/>
    <w:rsid w:val="00CB68F2"/>
    <w:rsid w:val="00CC0F37"/>
    <w:rsid w:val="00CC3037"/>
    <w:rsid w:val="00CC33C2"/>
    <w:rsid w:val="00CD26C8"/>
    <w:rsid w:val="00CD3194"/>
    <w:rsid w:val="00CD6340"/>
    <w:rsid w:val="00CD7172"/>
    <w:rsid w:val="00CE6107"/>
    <w:rsid w:val="00CE6FC2"/>
    <w:rsid w:val="00CF65A0"/>
    <w:rsid w:val="00CF74CB"/>
    <w:rsid w:val="00CF7D59"/>
    <w:rsid w:val="00D047CC"/>
    <w:rsid w:val="00D1118F"/>
    <w:rsid w:val="00D11BA2"/>
    <w:rsid w:val="00D17D16"/>
    <w:rsid w:val="00D201B8"/>
    <w:rsid w:val="00D2059E"/>
    <w:rsid w:val="00D20AE7"/>
    <w:rsid w:val="00D23D99"/>
    <w:rsid w:val="00D3107A"/>
    <w:rsid w:val="00D31ACC"/>
    <w:rsid w:val="00D42025"/>
    <w:rsid w:val="00D43A76"/>
    <w:rsid w:val="00D47110"/>
    <w:rsid w:val="00D5598E"/>
    <w:rsid w:val="00D56426"/>
    <w:rsid w:val="00D56543"/>
    <w:rsid w:val="00D67A4D"/>
    <w:rsid w:val="00D7068C"/>
    <w:rsid w:val="00D74754"/>
    <w:rsid w:val="00D74B7E"/>
    <w:rsid w:val="00D87C36"/>
    <w:rsid w:val="00D9107C"/>
    <w:rsid w:val="00DA4E5F"/>
    <w:rsid w:val="00DA5D10"/>
    <w:rsid w:val="00DA7B08"/>
    <w:rsid w:val="00DB102F"/>
    <w:rsid w:val="00DC4296"/>
    <w:rsid w:val="00DC7050"/>
    <w:rsid w:val="00DC7E07"/>
    <w:rsid w:val="00DD08E1"/>
    <w:rsid w:val="00DD54A7"/>
    <w:rsid w:val="00DE5F9C"/>
    <w:rsid w:val="00DE7E4A"/>
    <w:rsid w:val="00DF2B37"/>
    <w:rsid w:val="00DF6070"/>
    <w:rsid w:val="00E00B34"/>
    <w:rsid w:val="00E03031"/>
    <w:rsid w:val="00E07029"/>
    <w:rsid w:val="00E07792"/>
    <w:rsid w:val="00E15E5F"/>
    <w:rsid w:val="00E173D0"/>
    <w:rsid w:val="00E17F9C"/>
    <w:rsid w:val="00E22446"/>
    <w:rsid w:val="00E3543B"/>
    <w:rsid w:val="00E40428"/>
    <w:rsid w:val="00E41288"/>
    <w:rsid w:val="00E42C55"/>
    <w:rsid w:val="00E42FFB"/>
    <w:rsid w:val="00E43A8D"/>
    <w:rsid w:val="00E5127D"/>
    <w:rsid w:val="00E615F6"/>
    <w:rsid w:val="00E77C36"/>
    <w:rsid w:val="00E84B06"/>
    <w:rsid w:val="00E86105"/>
    <w:rsid w:val="00E90F74"/>
    <w:rsid w:val="00E91B6B"/>
    <w:rsid w:val="00E94915"/>
    <w:rsid w:val="00EA4135"/>
    <w:rsid w:val="00EA42C7"/>
    <w:rsid w:val="00EA63A2"/>
    <w:rsid w:val="00EA6DBF"/>
    <w:rsid w:val="00EB0064"/>
    <w:rsid w:val="00EB3EB2"/>
    <w:rsid w:val="00EB458C"/>
    <w:rsid w:val="00EB478E"/>
    <w:rsid w:val="00EB545D"/>
    <w:rsid w:val="00EC0810"/>
    <w:rsid w:val="00EC6605"/>
    <w:rsid w:val="00ED22AD"/>
    <w:rsid w:val="00ED320F"/>
    <w:rsid w:val="00ED77CA"/>
    <w:rsid w:val="00EE0B0F"/>
    <w:rsid w:val="00EE64A2"/>
    <w:rsid w:val="00EE697C"/>
    <w:rsid w:val="00EF3BED"/>
    <w:rsid w:val="00F01F34"/>
    <w:rsid w:val="00F02821"/>
    <w:rsid w:val="00F12B97"/>
    <w:rsid w:val="00F21050"/>
    <w:rsid w:val="00F31DA0"/>
    <w:rsid w:val="00F3584E"/>
    <w:rsid w:val="00F44016"/>
    <w:rsid w:val="00F44B1D"/>
    <w:rsid w:val="00F505F0"/>
    <w:rsid w:val="00F52C94"/>
    <w:rsid w:val="00F53C11"/>
    <w:rsid w:val="00F611CF"/>
    <w:rsid w:val="00F614BC"/>
    <w:rsid w:val="00F64BC2"/>
    <w:rsid w:val="00F73951"/>
    <w:rsid w:val="00F77D58"/>
    <w:rsid w:val="00F804B8"/>
    <w:rsid w:val="00F81C27"/>
    <w:rsid w:val="00F826D8"/>
    <w:rsid w:val="00F8413B"/>
    <w:rsid w:val="00F86D29"/>
    <w:rsid w:val="00F8747E"/>
    <w:rsid w:val="00F95A07"/>
    <w:rsid w:val="00F97CDF"/>
    <w:rsid w:val="00FA322E"/>
    <w:rsid w:val="00FB0F09"/>
    <w:rsid w:val="00FB49ED"/>
    <w:rsid w:val="00FC31BD"/>
    <w:rsid w:val="00FC3A7D"/>
    <w:rsid w:val="00FD38A2"/>
    <w:rsid w:val="00FD3986"/>
    <w:rsid w:val="00FD58EE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B81B79-61B9-4D74-B835-F746BB8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56D1-37B7-4B50-9E18-AE439006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6683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35</cp:revision>
  <cp:lastPrinted>2019-03-25T12:07:00Z</cp:lastPrinted>
  <dcterms:created xsi:type="dcterms:W3CDTF">2018-09-27T13:16:00Z</dcterms:created>
  <dcterms:modified xsi:type="dcterms:W3CDTF">2019-03-25T12:10:00Z</dcterms:modified>
</cp:coreProperties>
</file>